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2D" w:rsidRDefault="00081F2D" w:rsidP="00666F6E">
      <w:pPr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2757170</wp:posOffset>
            </wp:positionH>
            <wp:positionV relativeFrom="paragraph">
              <wp:posOffset>-662940</wp:posOffset>
            </wp:positionV>
            <wp:extent cx="720090" cy="942975"/>
            <wp:effectExtent l="19050" t="0" r="3810" b="0"/>
            <wp:wrapNone/>
            <wp:docPr id="2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C1BF6" w:rsidRPr="004C1BF6">
        <w:rPr>
          <w:rFonts w:ascii="Arial" w:eastAsia="Times New Roman" w:hAnsi="Arial" w:cs="Times New Roman"/>
          <w:color w:val="000000"/>
          <w:sz w:val="28"/>
          <w:szCs w:val="28"/>
          <w:lang w:eastAsia="ru-RU"/>
        </w:rPr>
        <w:t>﻿</w:t>
      </w:r>
    </w:p>
    <w:p w:rsidR="00081F2D" w:rsidRDefault="00081F2D" w:rsidP="00081F2D">
      <w:pPr>
        <w:spacing w:after="0" w:line="240" w:lineRule="auto"/>
        <w:rPr>
          <w:rFonts w:ascii="Arial" w:eastAsia="Times New Roman" w:hAnsi="Arial" w:cs="Times New Roman"/>
          <w:color w:val="000000"/>
          <w:sz w:val="28"/>
          <w:szCs w:val="28"/>
          <w:lang w:eastAsia="ru-RU"/>
        </w:rPr>
      </w:pPr>
    </w:p>
    <w:p w:rsidR="004C1BF6" w:rsidRPr="00081F2D" w:rsidRDefault="00081F2D" w:rsidP="00081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АДМИНИСТРАЦИЯ СИНОДСКОГО СЕЛЬСОВЕТА</w:t>
      </w:r>
      <w:r w:rsidR="00E0684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ШЕМЫШЕЙСКОГО РАЙОНА ПЕНЗЕНСКОЙ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ОБЛАСТИ</w:t>
      </w:r>
    </w:p>
    <w:p w:rsidR="004C1BF6" w:rsidRPr="00081F2D" w:rsidRDefault="004C1BF6" w:rsidP="00666F6E">
      <w:pPr>
        <w:spacing w:before="240" w:after="60" w:line="240" w:lineRule="auto"/>
        <w:ind w:right="642" w:firstLine="75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1F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666F6E" w:rsidRPr="00911C81" w:rsidRDefault="00666F6E" w:rsidP="00666F6E">
      <w:pPr>
        <w:pStyle w:val="3"/>
        <w:framePr w:hSpace="180" w:wrap="around" w:vAnchor="text" w:hAnchor="margin" w:y="1"/>
        <w:rPr>
          <w:b w:val="0"/>
          <w:sz w:val="28"/>
          <w:szCs w:val="28"/>
        </w:rPr>
      </w:pPr>
    </w:p>
    <w:p w:rsidR="00666F6E" w:rsidRDefault="00666F6E" w:rsidP="00666F6E">
      <w:pPr>
        <w:pStyle w:val="3"/>
        <w:framePr w:hSpace="180" w:wrap="around" w:vAnchor="text" w:hAnchor="margin" w:y="1"/>
        <w:rPr>
          <w:sz w:val="24"/>
          <w:szCs w:val="24"/>
        </w:rPr>
      </w:pPr>
      <w:r>
        <w:rPr>
          <w:b w:val="0"/>
          <w:sz w:val="24"/>
          <w:szCs w:val="24"/>
        </w:rPr>
        <w:t xml:space="preserve"> от</w:t>
      </w:r>
      <w:r>
        <w:rPr>
          <w:sz w:val="24"/>
          <w:szCs w:val="24"/>
        </w:rPr>
        <w:t xml:space="preserve"> </w:t>
      </w:r>
      <w:r w:rsidR="00473D47">
        <w:rPr>
          <w:b w:val="0"/>
          <w:sz w:val="24"/>
          <w:szCs w:val="24"/>
          <w:u w:val="single"/>
        </w:rPr>
        <w:t>____</w:t>
      </w:r>
      <w:r w:rsidR="00135105">
        <w:rPr>
          <w:b w:val="0"/>
          <w:sz w:val="24"/>
          <w:szCs w:val="24"/>
          <w:u w:val="single"/>
        </w:rPr>
        <w:t>12.11.2020</w:t>
      </w:r>
      <w:r w:rsidR="00FF5851">
        <w:rPr>
          <w:b w:val="0"/>
          <w:sz w:val="24"/>
          <w:szCs w:val="24"/>
          <w:u w:val="single"/>
        </w:rPr>
        <w:t xml:space="preserve">      </w:t>
      </w:r>
      <w:r>
        <w:rPr>
          <w:b w:val="0"/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  <w:u w:val="single"/>
        </w:rPr>
        <w:t>_</w:t>
      </w:r>
      <w:r w:rsidR="00A10486">
        <w:rPr>
          <w:b w:val="0"/>
          <w:sz w:val="24"/>
          <w:szCs w:val="24"/>
          <w:u w:val="single"/>
        </w:rPr>
        <w:t xml:space="preserve">  51 </w:t>
      </w:r>
      <w:r>
        <w:rPr>
          <w:b w:val="0"/>
          <w:sz w:val="24"/>
          <w:szCs w:val="24"/>
          <w:u w:val="single"/>
        </w:rPr>
        <w:t xml:space="preserve"> _</w:t>
      </w:r>
    </w:p>
    <w:p w:rsidR="00E06843" w:rsidRDefault="00E06843" w:rsidP="00E06843">
      <w:pPr>
        <w:spacing w:after="0" w:line="240" w:lineRule="auto"/>
        <w:ind w:firstLine="75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4C1BF6" w:rsidRPr="00666F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Синодское</w:t>
      </w:r>
    </w:p>
    <w:p w:rsidR="00E06843" w:rsidRPr="00911C81" w:rsidRDefault="00E06843" w:rsidP="00E06843">
      <w:pPr>
        <w:spacing w:after="0" w:line="240" w:lineRule="auto"/>
        <w:ind w:firstLine="75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278C9" w:rsidRPr="008278C9" w:rsidRDefault="008278C9" w:rsidP="008278C9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278C9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«Согласование проектной документации на проведение работ по сохранению объекта культурного наследия местного (муниципального) значения, расположенного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Синодского сельсовета Шемышейского района Пензенской области</w:t>
      </w:r>
      <w:r w:rsidRPr="008278C9">
        <w:rPr>
          <w:rFonts w:ascii="Times New Roman" w:hAnsi="Times New Roman" w:cs="Times New Roman"/>
          <w:sz w:val="28"/>
          <w:szCs w:val="28"/>
        </w:rPr>
        <w:t>»</w:t>
      </w:r>
    </w:p>
    <w:p w:rsidR="00CD62E5" w:rsidRPr="00911C81" w:rsidRDefault="00CD62E5" w:rsidP="008278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78C9" w:rsidRPr="007A52CD" w:rsidRDefault="008278C9" w:rsidP="00A10486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11C81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федеральными </w:t>
      </w:r>
      <w:hyperlink r:id="rId10" w:history="1">
        <w:r w:rsidRPr="00911C81">
          <w:rPr>
            <w:rFonts w:ascii="Times New Roman" w:hAnsi="Times New Roman" w:cs="Times New Roman"/>
            <w:b w:val="0"/>
            <w:sz w:val="28"/>
            <w:szCs w:val="28"/>
          </w:rPr>
          <w:t>законами</w:t>
        </w:r>
      </w:hyperlink>
      <w:r w:rsidRPr="00911C81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руководствуясь постановлениями</w:t>
      </w:r>
      <w:r w:rsidRPr="00911C81">
        <w:rPr>
          <w:rFonts w:ascii="Times New Roman" w:hAnsi="Times New Roman" w:cs="Times New Roman"/>
          <w:b w:val="0"/>
          <w:sz w:val="28"/>
          <w:szCs w:val="28"/>
        </w:rPr>
        <w:br/>
        <w:t>администрации Синодского сельсовета Шемышейского района Пензенской области</w:t>
      </w:r>
      <w:r w:rsidRPr="00911C81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135105" w:rsidRPr="00135105">
        <w:rPr>
          <w:rFonts w:ascii="Times New Roman" w:hAnsi="Times New Roman" w:cs="Times New Roman"/>
          <w:b w:val="0"/>
          <w:color w:val="000000"/>
          <w:sz w:val="28"/>
          <w:szCs w:val="28"/>
        </w:rPr>
        <w:t>от 24.06.2019 № 56</w:t>
      </w:r>
      <w:r w:rsidR="00911C81" w:rsidRPr="0013510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«Об утверждении Порядка разработки и утверждении административных регламентов исполнения муниципальных функций и административных регламентов предоставления муниципальных услуг органами местного самоуправления Синодского</w:t>
      </w:r>
      <w:proofErr w:type="gramEnd"/>
      <w:r w:rsidR="00911C81" w:rsidRPr="0013510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сельсовета Шемышейского р</w:t>
      </w:r>
      <w:r w:rsidR="00135105" w:rsidRPr="00135105">
        <w:rPr>
          <w:rFonts w:ascii="Times New Roman" w:hAnsi="Times New Roman" w:cs="Times New Roman"/>
          <w:b w:val="0"/>
          <w:color w:val="000000"/>
          <w:sz w:val="28"/>
          <w:szCs w:val="28"/>
        </w:rPr>
        <w:t>айона Пензенской области», от 22.04.2019 № 50</w:t>
      </w:r>
      <w:r w:rsidR="00911C81" w:rsidRPr="0013510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«Об утверждении Реестра муниципальных услуг Синодского сельсовета Шемышейского района Пензенской области»</w:t>
      </w:r>
      <w:r w:rsidRPr="00135105">
        <w:rPr>
          <w:rFonts w:ascii="Times New Roman" w:hAnsi="Times New Roman" w:cs="Times New Roman"/>
          <w:b w:val="0"/>
          <w:sz w:val="28"/>
          <w:szCs w:val="28"/>
        </w:rPr>
        <w:t>, руководствуясь Уставом</w:t>
      </w:r>
      <w:r w:rsidRPr="00911C8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52CD" w:rsidRPr="00911C81">
        <w:rPr>
          <w:rFonts w:ascii="Times New Roman" w:hAnsi="Times New Roman" w:cs="Times New Roman"/>
          <w:b w:val="0"/>
          <w:sz w:val="28"/>
          <w:szCs w:val="28"/>
        </w:rPr>
        <w:t>Синодского сельсовета Шемышейского района Пензенской области</w:t>
      </w:r>
      <w:r w:rsidRPr="007A52CD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DF4877" w:rsidRPr="00911C81" w:rsidRDefault="00DF4877" w:rsidP="00A104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1F2D" w:rsidRPr="008278C9" w:rsidRDefault="004C1BF6" w:rsidP="00081F2D">
      <w:pPr>
        <w:spacing w:after="0" w:line="240" w:lineRule="auto"/>
        <w:ind w:firstLine="75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78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 Синодского сельсовета </w:t>
      </w:r>
    </w:p>
    <w:p w:rsidR="004C1BF6" w:rsidRPr="008278C9" w:rsidRDefault="004C1BF6" w:rsidP="00081F2D">
      <w:pPr>
        <w:spacing w:after="0" w:line="240" w:lineRule="auto"/>
        <w:ind w:firstLine="75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78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Шемышейского района Пензенской области </w:t>
      </w:r>
      <w:r w:rsidR="00081F2D" w:rsidRPr="008278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</w:t>
      </w:r>
      <w:r w:rsidR="00666F6E" w:rsidRPr="008278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C1BF6" w:rsidRPr="00911C81" w:rsidRDefault="004C1BF6" w:rsidP="00911C81">
      <w:pPr>
        <w:spacing w:after="0" w:line="240" w:lineRule="auto"/>
        <w:ind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78C9" w:rsidRPr="00911C81" w:rsidRDefault="008278C9" w:rsidP="00911C8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i/>
          <w:sz w:val="28"/>
          <w:szCs w:val="28"/>
        </w:rPr>
      </w:pPr>
      <w:r w:rsidRPr="00911C81">
        <w:rPr>
          <w:rFonts w:ascii="Times New Roman" w:hAnsi="Times New Roman" w:cs="Times New Roman"/>
          <w:b w:val="0"/>
          <w:sz w:val="28"/>
          <w:szCs w:val="28"/>
        </w:rPr>
        <w:t>1.</w:t>
      </w:r>
      <w:r w:rsidR="00911C8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11C81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прилагаемый административный </w:t>
      </w:r>
      <w:hyperlink w:anchor="P31" w:history="1">
        <w:r w:rsidRPr="00911C81">
          <w:rPr>
            <w:rFonts w:ascii="Times New Roman" w:hAnsi="Times New Roman" w:cs="Times New Roman"/>
            <w:b w:val="0"/>
            <w:sz w:val="28"/>
            <w:szCs w:val="28"/>
          </w:rPr>
          <w:t>регламент</w:t>
        </w:r>
      </w:hyperlink>
      <w:r w:rsidRPr="00911C81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муниципальной услуги </w:t>
      </w:r>
      <w:r w:rsidRPr="00911C81">
        <w:rPr>
          <w:rFonts w:ascii="Times New Roman" w:hAnsi="Times New Roman" w:cs="Times New Roman"/>
          <w:b w:val="0"/>
          <w:bCs/>
          <w:sz w:val="28"/>
          <w:szCs w:val="28"/>
        </w:rPr>
        <w:t xml:space="preserve">«Согласование проектной документации на проведение работ по сохранению объекта культурного наследия местного (муниципального) значения, расположенного на территории </w:t>
      </w:r>
      <w:r w:rsidRPr="00911C81">
        <w:rPr>
          <w:rFonts w:ascii="Times New Roman" w:hAnsi="Times New Roman" w:cs="Times New Roman"/>
          <w:b w:val="0"/>
          <w:sz w:val="28"/>
          <w:szCs w:val="28"/>
        </w:rPr>
        <w:t>Синодского сельсовета Шемышейского района Пензенской области</w:t>
      </w:r>
      <w:r w:rsidRPr="00911C81">
        <w:rPr>
          <w:rFonts w:ascii="Times New Roman" w:hAnsi="Times New Roman" w:cs="Times New Roman"/>
          <w:b w:val="0"/>
          <w:bCs/>
          <w:i/>
          <w:sz w:val="28"/>
          <w:szCs w:val="28"/>
        </w:rPr>
        <w:t>».</w:t>
      </w:r>
    </w:p>
    <w:p w:rsidR="008278C9" w:rsidRPr="00911C81" w:rsidRDefault="008278C9" w:rsidP="00911C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C81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911C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11C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Опубликовать настоящее постановление в </w:t>
      </w:r>
      <w:r w:rsidRPr="00911C81">
        <w:rPr>
          <w:rFonts w:ascii="Times New Roman" w:hAnsi="Times New Roman" w:cs="Times New Roman"/>
          <w:color w:val="000000"/>
          <w:sz w:val="28"/>
          <w:szCs w:val="28"/>
        </w:rPr>
        <w:t>информационном бюллетене «Синодские вести»</w:t>
      </w:r>
      <w:r w:rsidRPr="00911C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 официальном сайте администрации </w:t>
      </w:r>
      <w:r w:rsidRPr="00911C81">
        <w:rPr>
          <w:rFonts w:ascii="Times New Roman" w:eastAsia="Calibri" w:hAnsi="Times New Roman" w:cs="Times New Roman"/>
          <w:sz w:val="28"/>
          <w:szCs w:val="28"/>
        </w:rPr>
        <w:t>Синодского сельсовета Шемышейского района Пензенской области в информационно-телекоммуникационной сети «Интернет».</w:t>
      </w:r>
    </w:p>
    <w:p w:rsidR="008278C9" w:rsidRPr="00911C81" w:rsidRDefault="008278C9" w:rsidP="00911C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C81">
        <w:rPr>
          <w:rFonts w:ascii="Times New Roman" w:hAnsi="Times New Roman" w:cs="Times New Roman"/>
          <w:sz w:val="28"/>
          <w:szCs w:val="28"/>
        </w:rPr>
        <w:t>3.</w:t>
      </w:r>
      <w:r w:rsidR="00911C81">
        <w:rPr>
          <w:rFonts w:ascii="Times New Roman" w:hAnsi="Times New Roman" w:cs="Times New Roman"/>
          <w:sz w:val="28"/>
          <w:szCs w:val="28"/>
        </w:rPr>
        <w:t xml:space="preserve"> </w:t>
      </w:r>
      <w:r w:rsidRPr="00911C8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опубликования.</w:t>
      </w:r>
    </w:p>
    <w:p w:rsidR="004C1BF6" w:rsidRPr="00911C81" w:rsidRDefault="008278C9" w:rsidP="00911C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1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</w:t>
      </w:r>
      <w:r w:rsidR="00911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C1BF6" w:rsidRPr="00911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 w:rsidR="00E25A86" w:rsidRPr="00911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1BF6" w:rsidRPr="00911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CD62E5" w:rsidRPr="00911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="00CD62E5" w:rsidRPr="00911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</w:t>
      </w:r>
      <w:r w:rsidR="004C1BF6" w:rsidRPr="00911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возложить на главу</w:t>
      </w:r>
      <w:r w:rsidR="00CD62E5" w:rsidRPr="00911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  <w:r w:rsidR="004C1BF6" w:rsidRPr="00911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Синодского сельсовета Шемышей</w:t>
      </w:r>
      <w:r w:rsidR="00E06843" w:rsidRPr="00911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района Пензенской области.</w:t>
      </w:r>
    </w:p>
    <w:p w:rsidR="00E06843" w:rsidRPr="00911C81" w:rsidRDefault="00E06843" w:rsidP="00081F2D">
      <w:pPr>
        <w:spacing w:after="0" w:line="240" w:lineRule="auto"/>
        <w:ind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1F2D" w:rsidRPr="008278C9" w:rsidRDefault="00666F6E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7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081F2D" w:rsidRPr="00827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</w:p>
    <w:p w:rsidR="00081F2D" w:rsidRPr="008278C9" w:rsidRDefault="00081F2D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7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Синодского сельсовета </w:t>
      </w:r>
    </w:p>
    <w:p w:rsidR="00081F2D" w:rsidRPr="008278C9" w:rsidRDefault="00081F2D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7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Шемышейского района </w:t>
      </w:r>
    </w:p>
    <w:p w:rsidR="00081F2D" w:rsidRPr="008278C9" w:rsidRDefault="00081F2D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7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Пензенской области                                                               </w:t>
      </w:r>
      <w:r w:rsidR="00E06843" w:rsidRPr="00827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827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О.М.Дудин</w:t>
      </w:r>
      <w:r w:rsidR="00E06843" w:rsidRPr="00827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E06843" w:rsidRDefault="00E06843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62E5" w:rsidRDefault="00CD62E5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C81" w:rsidRPr="004C1BF6" w:rsidRDefault="00911C81" w:rsidP="00E06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78C9" w:rsidRPr="008340C2" w:rsidRDefault="008278C9" w:rsidP="008278C9">
      <w:pPr>
        <w:pStyle w:val="ConsPlus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8340C2" w:rsidRPr="008340C2" w:rsidRDefault="008340C2" w:rsidP="008340C2">
      <w:pPr>
        <w:pStyle w:val="ConsPlus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п</w:t>
      </w:r>
      <w:r w:rsidR="008278C9" w:rsidRPr="008340C2">
        <w:rPr>
          <w:rFonts w:ascii="Times New Roman" w:hAnsi="Times New Roman" w:cs="Times New Roman"/>
          <w:sz w:val="28"/>
          <w:szCs w:val="28"/>
        </w:rPr>
        <w:t>остановлением</w:t>
      </w:r>
      <w:r w:rsidRPr="008340C2">
        <w:rPr>
          <w:rFonts w:ascii="Times New Roman" w:hAnsi="Times New Roman" w:cs="Times New Roman"/>
          <w:sz w:val="28"/>
          <w:szCs w:val="28"/>
        </w:rPr>
        <w:t xml:space="preserve"> </w:t>
      </w:r>
      <w:r w:rsidR="008278C9" w:rsidRPr="008340C2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8340C2" w:rsidRPr="008340C2" w:rsidRDefault="008340C2" w:rsidP="008340C2">
      <w:pPr>
        <w:pStyle w:val="ConsPlus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Синодского сельсовета</w:t>
      </w:r>
    </w:p>
    <w:p w:rsidR="008340C2" w:rsidRPr="008340C2" w:rsidRDefault="008340C2" w:rsidP="008278C9">
      <w:pPr>
        <w:pStyle w:val="ConsPlus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 Шемышейского района </w:t>
      </w:r>
    </w:p>
    <w:p w:rsidR="008278C9" w:rsidRPr="008340C2" w:rsidRDefault="008340C2" w:rsidP="008278C9">
      <w:pPr>
        <w:pStyle w:val="ConsPlus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8278C9" w:rsidRPr="008340C2" w:rsidRDefault="00135105" w:rsidP="008278C9">
      <w:pPr>
        <w:pStyle w:val="ConsPlus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12.11.2020 </w:t>
      </w:r>
      <w:r w:rsidR="00A10486">
        <w:rPr>
          <w:rFonts w:ascii="Times New Roman" w:hAnsi="Times New Roman" w:cs="Times New Roman"/>
          <w:sz w:val="28"/>
          <w:szCs w:val="28"/>
        </w:rPr>
        <w:t xml:space="preserve"> №  51</w:t>
      </w:r>
    </w:p>
    <w:p w:rsidR="008278C9" w:rsidRPr="008340C2" w:rsidRDefault="008278C9" w:rsidP="008278C9">
      <w:pPr>
        <w:pStyle w:val="ConsPlus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8278C9">
      <w:pPr>
        <w:pStyle w:val="ConsPlusTitle"/>
        <w:ind w:firstLine="567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bookmarkStart w:id="0" w:name="P31"/>
      <w:bookmarkEnd w:id="0"/>
      <w:r w:rsidRPr="008340C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Pr="008340C2">
        <w:rPr>
          <w:rFonts w:ascii="Times New Roman" w:hAnsi="Times New Roman" w:cs="Times New Roman"/>
          <w:bCs/>
          <w:iCs/>
          <w:sz w:val="28"/>
          <w:szCs w:val="28"/>
        </w:rPr>
        <w:t xml:space="preserve">«Согласование проектной документации на проведение работ по сохранению объекта культурного наследия местного (муниципального) значения, расположенного </w:t>
      </w:r>
      <w:r w:rsidR="008340C2" w:rsidRPr="008340C2">
        <w:rPr>
          <w:rFonts w:ascii="Times New Roman" w:hAnsi="Times New Roman" w:cs="Times New Roman"/>
          <w:sz w:val="28"/>
          <w:szCs w:val="28"/>
        </w:rPr>
        <w:t>на территории Синодского сельсовета Шемышейского района Пензенской области</w:t>
      </w:r>
      <w:r w:rsidRPr="008340C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»</w:t>
      </w:r>
    </w:p>
    <w:p w:rsidR="008278C9" w:rsidRPr="008340C2" w:rsidRDefault="008278C9" w:rsidP="008278C9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8278C9">
      <w:pPr>
        <w:pStyle w:val="ConsPlusNormal"/>
        <w:ind w:left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340C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340C2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8278C9" w:rsidRPr="008340C2" w:rsidRDefault="008278C9" w:rsidP="008278C9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8278C9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0C2">
        <w:rPr>
          <w:rFonts w:ascii="Times New Roman" w:hAnsi="Times New Roman" w:cs="Times New Roman"/>
          <w:b/>
          <w:sz w:val="28"/>
          <w:szCs w:val="28"/>
        </w:rPr>
        <w:t>Предмет регулирования</w:t>
      </w:r>
    </w:p>
    <w:p w:rsidR="008278C9" w:rsidRPr="008340C2" w:rsidRDefault="008278C9" w:rsidP="008278C9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8340C2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8340C2">
        <w:rPr>
          <w:rFonts w:ascii="Times New Roman" w:hAnsi="Times New Roman" w:cs="Times New Roman"/>
          <w:b w:val="0"/>
          <w:bCs/>
          <w:sz w:val="28"/>
          <w:szCs w:val="28"/>
        </w:rPr>
        <w:t xml:space="preserve">1.1. </w:t>
      </w:r>
      <w:proofErr w:type="gramStart"/>
      <w:r w:rsidRPr="008340C2">
        <w:rPr>
          <w:rFonts w:ascii="Times New Roman" w:hAnsi="Times New Roman" w:cs="Times New Roman"/>
          <w:b w:val="0"/>
          <w:bCs/>
          <w:sz w:val="28"/>
          <w:szCs w:val="28"/>
        </w:rPr>
        <w:t>Административный регламент предоставления муниципальной услуги</w:t>
      </w:r>
      <w:r w:rsidRPr="008340C2">
        <w:rPr>
          <w:rFonts w:ascii="Times New Roman" w:hAnsi="Times New Roman" w:cs="Times New Roman"/>
          <w:b w:val="0"/>
          <w:bCs/>
          <w:iCs/>
          <w:sz w:val="28"/>
          <w:szCs w:val="28"/>
        </w:rPr>
        <w:t xml:space="preserve"> «Согласование проектной документации на проведение работ по сохранению объекта культурного наследия местного (муниципального) значения, расположенного </w:t>
      </w:r>
      <w:r w:rsidR="008340C2" w:rsidRPr="008340C2">
        <w:rPr>
          <w:rFonts w:ascii="Times New Roman" w:hAnsi="Times New Roman" w:cs="Times New Roman"/>
          <w:b w:val="0"/>
          <w:bCs/>
          <w:sz w:val="28"/>
          <w:szCs w:val="28"/>
        </w:rPr>
        <w:t xml:space="preserve">на территории </w:t>
      </w:r>
      <w:r w:rsidR="008340C2" w:rsidRPr="008340C2">
        <w:rPr>
          <w:rFonts w:ascii="Times New Roman" w:hAnsi="Times New Roman" w:cs="Times New Roman"/>
          <w:b w:val="0"/>
          <w:sz w:val="28"/>
          <w:szCs w:val="28"/>
        </w:rPr>
        <w:t>Синодского сельсовета Шемышейского района Пензенской области</w:t>
      </w:r>
      <w:r w:rsidR="00274DB2">
        <w:rPr>
          <w:rFonts w:ascii="Times New Roman" w:hAnsi="Times New Roman" w:cs="Times New Roman"/>
          <w:b w:val="0"/>
          <w:bCs/>
          <w:iCs/>
          <w:sz w:val="28"/>
          <w:szCs w:val="28"/>
        </w:rPr>
        <w:t xml:space="preserve">» </w:t>
      </w:r>
      <w:r w:rsidRPr="008340C2">
        <w:rPr>
          <w:rFonts w:ascii="Times New Roman" w:hAnsi="Times New Roman" w:cs="Times New Roman"/>
          <w:b w:val="0"/>
          <w:bCs/>
          <w:iCs/>
          <w:sz w:val="28"/>
          <w:szCs w:val="28"/>
        </w:rPr>
        <w:t xml:space="preserve">(далее – Административный регламент) </w:t>
      </w:r>
      <w:r w:rsidRPr="008340C2">
        <w:rPr>
          <w:rFonts w:ascii="Times New Roman" w:hAnsi="Times New Roman" w:cs="Times New Roman"/>
          <w:b w:val="0"/>
          <w:bCs/>
          <w:sz w:val="28"/>
          <w:szCs w:val="28"/>
        </w:rPr>
        <w:t xml:space="preserve">устанавливает порядок и стандарт предоставления муниципальной услуги </w:t>
      </w:r>
      <w:r w:rsidRPr="008340C2">
        <w:rPr>
          <w:rFonts w:ascii="Times New Roman" w:hAnsi="Times New Roman" w:cs="Times New Roman"/>
          <w:b w:val="0"/>
          <w:bCs/>
          <w:iCs/>
          <w:sz w:val="28"/>
          <w:szCs w:val="28"/>
        </w:rPr>
        <w:t xml:space="preserve">«Согласование проектной документации на проведение работ по сохранению объекта культурного наследия местного (муниципального) значения, расположенного </w:t>
      </w:r>
      <w:r w:rsidR="008340C2" w:rsidRPr="008340C2">
        <w:rPr>
          <w:rFonts w:ascii="Times New Roman" w:hAnsi="Times New Roman" w:cs="Times New Roman"/>
          <w:b w:val="0"/>
          <w:bCs/>
          <w:sz w:val="28"/>
          <w:szCs w:val="28"/>
        </w:rPr>
        <w:t xml:space="preserve">на территории </w:t>
      </w:r>
      <w:r w:rsidR="008340C2" w:rsidRPr="008340C2">
        <w:rPr>
          <w:rFonts w:ascii="Times New Roman" w:hAnsi="Times New Roman" w:cs="Times New Roman"/>
          <w:b w:val="0"/>
          <w:sz w:val="28"/>
          <w:szCs w:val="28"/>
        </w:rPr>
        <w:t>Синодского сельсовета Шемышейского района Пензенской</w:t>
      </w:r>
      <w:proofErr w:type="gramEnd"/>
      <w:r w:rsidR="008340C2" w:rsidRPr="008340C2">
        <w:rPr>
          <w:rFonts w:ascii="Times New Roman" w:hAnsi="Times New Roman" w:cs="Times New Roman"/>
          <w:b w:val="0"/>
          <w:sz w:val="28"/>
          <w:szCs w:val="28"/>
        </w:rPr>
        <w:t xml:space="preserve"> области</w:t>
      </w:r>
      <w:r w:rsidRPr="008340C2">
        <w:rPr>
          <w:rFonts w:ascii="Times New Roman" w:hAnsi="Times New Roman" w:cs="Times New Roman"/>
          <w:b w:val="0"/>
          <w:bCs/>
          <w:iCs/>
          <w:sz w:val="28"/>
          <w:szCs w:val="28"/>
        </w:rPr>
        <w:t xml:space="preserve">» </w:t>
      </w:r>
      <w:r w:rsidRPr="008340C2">
        <w:rPr>
          <w:rFonts w:ascii="Times New Roman" w:hAnsi="Times New Roman" w:cs="Times New Roman"/>
          <w:b w:val="0"/>
          <w:bCs/>
          <w:sz w:val="28"/>
          <w:szCs w:val="28"/>
        </w:rPr>
        <w:t>(далее - муниципальная услуга), определяет сроки и последовательность административных процедур (действий) администрации</w:t>
      </w:r>
      <w:r w:rsidR="008340C2" w:rsidRPr="008340C2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8340C2" w:rsidRPr="008340C2">
        <w:rPr>
          <w:rFonts w:ascii="Times New Roman" w:hAnsi="Times New Roman" w:cs="Times New Roman"/>
          <w:b w:val="0"/>
          <w:sz w:val="28"/>
          <w:szCs w:val="28"/>
        </w:rPr>
        <w:t>Синодского сельсовета Шемышейского района Пензенской области</w:t>
      </w:r>
      <w:r w:rsidR="008340C2" w:rsidRPr="008340C2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8340C2">
        <w:rPr>
          <w:rFonts w:ascii="Times New Roman" w:hAnsi="Times New Roman" w:cs="Times New Roman"/>
          <w:b w:val="0"/>
          <w:bCs/>
          <w:sz w:val="28"/>
          <w:szCs w:val="28"/>
        </w:rPr>
        <w:t>(далее - Администрация) при предоставлении муниципальной услуги.</w:t>
      </w:r>
    </w:p>
    <w:p w:rsidR="008278C9" w:rsidRPr="008340C2" w:rsidRDefault="008278C9" w:rsidP="008340C2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8340C2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340C2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8278C9" w:rsidRPr="008340C2" w:rsidRDefault="008278C9" w:rsidP="008340C2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1.2.</w:t>
      </w:r>
      <w:bookmarkStart w:id="1" w:name="P45"/>
      <w:bookmarkEnd w:id="1"/>
      <w:r w:rsidRPr="008340C2">
        <w:rPr>
          <w:rFonts w:ascii="Times New Roman" w:hAnsi="Times New Roman" w:cs="Times New Roman"/>
          <w:sz w:val="28"/>
          <w:szCs w:val="28"/>
        </w:rPr>
        <w:t xml:space="preserve"> </w:t>
      </w:r>
      <w:r w:rsidRPr="008340C2">
        <w:rPr>
          <w:rFonts w:ascii="Times New Roman" w:hAnsi="Times New Roman" w:cs="Times New Roman"/>
          <w:position w:val="-2"/>
          <w:sz w:val="28"/>
          <w:szCs w:val="28"/>
        </w:rPr>
        <w:t>Заявителем на предоставление муниципальной услуги является: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1) физические или юридические лица, либо их уполномоченные представители (далее - Заявитель).</w:t>
      </w:r>
    </w:p>
    <w:p w:rsidR="008278C9" w:rsidRPr="008340C2" w:rsidRDefault="008278C9" w:rsidP="008340C2">
      <w:pPr>
        <w:pStyle w:val="41"/>
        <w:shd w:val="clear" w:color="auto" w:fill="auto"/>
        <w:spacing w:after="0" w:line="331" w:lineRule="exact"/>
        <w:ind w:firstLine="567"/>
        <w:rPr>
          <w:rStyle w:val="40"/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8340C2">
      <w:pPr>
        <w:pStyle w:val="41"/>
        <w:shd w:val="clear" w:color="auto" w:fill="auto"/>
        <w:spacing w:after="0" w:line="331" w:lineRule="exact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 xml:space="preserve">Требования к порядку информирования </w:t>
      </w:r>
    </w:p>
    <w:p w:rsidR="008278C9" w:rsidRPr="00274DB2" w:rsidRDefault="008278C9" w:rsidP="008340C2">
      <w:pPr>
        <w:pStyle w:val="41"/>
        <w:shd w:val="clear" w:color="auto" w:fill="auto"/>
        <w:spacing w:after="0" w:line="331" w:lineRule="exact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8278C9" w:rsidRPr="008340C2" w:rsidRDefault="008278C9" w:rsidP="008340C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ConsPlusNormal"/>
        <w:tabs>
          <w:tab w:val="center" w:pos="4677"/>
        </w:tabs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1.3. Информирование Заявителя о предоставлении муниципальной услуги осуществляется:</w:t>
      </w:r>
    </w:p>
    <w:p w:rsidR="008278C9" w:rsidRPr="008340C2" w:rsidRDefault="008278C9" w:rsidP="00B025AA">
      <w:pPr>
        <w:pStyle w:val="ConsPlusNormal"/>
        <w:tabs>
          <w:tab w:val="center" w:pos="4677"/>
        </w:tabs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1.3.1. Лично;</w:t>
      </w:r>
    </w:p>
    <w:p w:rsidR="008278C9" w:rsidRPr="008340C2" w:rsidRDefault="008278C9" w:rsidP="00B025AA">
      <w:pPr>
        <w:pStyle w:val="ConsPlusNormal"/>
        <w:tabs>
          <w:tab w:val="center" w:pos="4677"/>
        </w:tabs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</w:t>
      </w:r>
      <w:r w:rsidRPr="008340C2">
        <w:rPr>
          <w:rFonts w:ascii="Times New Roman" w:hAnsi="Times New Roman" w:cs="Times New Roman"/>
          <w:sz w:val="28"/>
          <w:szCs w:val="28"/>
        </w:rPr>
        <w:lastRenderedPageBreak/>
        <w:t>технологий;</w:t>
      </w:r>
    </w:p>
    <w:p w:rsidR="008278C9" w:rsidRPr="008340C2" w:rsidRDefault="008278C9" w:rsidP="00B025AA">
      <w:pPr>
        <w:pStyle w:val="ConsPlusNormal"/>
        <w:tabs>
          <w:tab w:val="center" w:pos="4677"/>
        </w:tabs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1.3.3. Посредством использования телефонной, почтовой связи, а также электронной почты;</w:t>
      </w:r>
    </w:p>
    <w:p w:rsidR="008278C9" w:rsidRPr="008340C2" w:rsidRDefault="008278C9" w:rsidP="00B025AA">
      <w:pPr>
        <w:pStyle w:val="ConsPlusNormal"/>
        <w:tabs>
          <w:tab w:val="center" w:pos="4677"/>
        </w:tabs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1.3.4. </w:t>
      </w:r>
      <w:proofErr w:type="gramStart"/>
      <w:r w:rsidRPr="008340C2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на официальном сайте Администрации в информационно-телекоммуникационной сети «Интернет» </w:t>
      </w:r>
      <w:r w:rsidR="00274DB2" w:rsidRPr="00CB43CD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="00274DB2" w:rsidRPr="00CB43CD">
        <w:rPr>
          <w:rFonts w:ascii="Times New Roman" w:hAnsi="Times New Roman" w:cs="Times New Roman"/>
          <w:sz w:val="28"/>
          <w:szCs w:val="28"/>
          <w:u w:val="single"/>
        </w:rPr>
        <w:t xml:space="preserve">:// </w:t>
      </w:r>
      <w:proofErr w:type="spellStart"/>
      <w:r w:rsidR="00274DB2" w:rsidRPr="00CB43CD">
        <w:rPr>
          <w:rFonts w:ascii="Times New Roman" w:hAnsi="Times New Roman" w:cs="Times New Roman"/>
          <w:sz w:val="28"/>
          <w:szCs w:val="28"/>
          <w:u w:val="single"/>
          <w:lang w:val="en-US"/>
        </w:rPr>
        <w:t>sinodsk</w:t>
      </w:r>
      <w:proofErr w:type="spellEnd"/>
      <w:r w:rsidR="00274DB2" w:rsidRPr="00CB43C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274DB2" w:rsidRPr="00CB43CD">
        <w:rPr>
          <w:rFonts w:ascii="Times New Roman" w:hAnsi="Times New Roman" w:cs="Times New Roman"/>
          <w:sz w:val="28"/>
          <w:szCs w:val="28"/>
          <w:u w:val="single"/>
          <w:lang w:val="en-US"/>
        </w:rPr>
        <w:t>shem</w:t>
      </w:r>
      <w:proofErr w:type="spellEnd"/>
      <w:r w:rsidR="00274DB2" w:rsidRPr="00CB43C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274DB2" w:rsidRPr="00CB43CD">
        <w:rPr>
          <w:rFonts w:ascii="Times New Roman" w:hAnsi="Times New Roman" w:cs="Times New Roman"/>
          <w:sz w:val="28"/>
          <w:szCs w:val="28"/>
          <w:u w:val="single"/>
          <w:lang w:val="en-US"/>
        </w:rPr>
        <w:t>pnzreg</w:t>
      </w:r>
      <w:proofErr w:type="spellEnd"/>
      <w:r w:rsidR="00274DB2" w:rsidRPr="00CB43C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274DB2" w:rsidRPr="00CB43CD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8340C2">
        <w:rPr>
          <w:rFonts w:ascii="Times New Roman" w:hAnsi="Times New Roman" w:cs="Times New Roman"/>
          <w:sz w:val="28"/>
          <w:szCs w:val="28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(</w:t>
      </w:r>
      <w:hyperlink r:id="rId11" w:history="1">
        <w:r w:rsidRPr="008340C2">
          <w:rPr>
            <w:rFonts w:ascii="Times New Roman" w:hAnsi="Times New Roman" w:cs="Times New Roman"/>
            <w:sz w:val="28"/>
            <w:szCs w:val="28"/>
          </w:rPr>
          <w:t>www.gosuslugi.ru</w:t>
        </w:r>
      </w:hyperlink>
      <w:r w:rsidRPr="008340C2">
        <w:rPr>
          <w:rFonts w:ascii="Times New Roman" w:hAnsi="Times New Roman" w:cs="Times New Roman"/>
          <w:sz w:val="28"/>
          <w:szCs w:val="28"/>
        </w:rPr>
        <w:t>)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proofErr w:type="spellStart"/>
      <w:r w:rsidRPr="008340C2">
        <w:rPr>
          <w:rFonts w:ascii="Times New Roman" w:hAnsi="Times New Roman" w:cs="Times New Roman"/>
          <w:sz w:val="28"/>
          <w:szCs w:val="28"/>
        </w:rPr>
        <w:t>gosuslugi.pnzreg.ru</w:t>
      </w:r>
      <w:proofErr w:type="spellEnd"/>
      <w:r w:rsidRPr="008340C2">
        <w:rPr>
          <w:rFonts w:ascii="Times New Roman" w:hAnsi="Times New Roman" w:cs="Times New Roman"/>
          <w:sz w:val="28"/>
          <w:szCs w:val="28"/>
        </w:rPr>
        <w:t>) (далее - Региональный портал);</w:t>
      </w:r>
      <w:proofErr w:type="gramEnd"/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а) при личном обращении заявителя;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б) 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двух рабочих дней со дня регистрации обращения;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в) по телефону.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</w:t>
      </w:r>
      <w:proofErr w:type="gramStart"/>
      <w:r w:rsidRPr="008340C2">
        <w:rPr>
          <w:rFonts w:ascii="Times New Roman" w:hAnsi="Times New Roman" w:cs="Times New Roman"/>
          <w:sz w:val="28"/>
          <w:szCs w:val="28"/>
        </w:rPr>
        <w:t>представиться и изложить</w:t>
      </w:r>
      <w:proofErr w:type="gramEnd"/>
      <w:r w:rsidRPr="008340C2">
        <w:rPr>
          <w:rFonts w:ascii="Times New Roman" w:hAnsi="Times New Roman" w:cs="Times New Roman"/>
          <w:sz w:val="28"/>
          <w:szCs w:val="28"/>
        </w:rPr>
        <w:t xml:space="preserve"> суть вопроса.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Во время разговора необходимо произносить слова четко, </w:t>
      </w:r>
      <w:proofErr w:type="gramStart"/>
      <w:r w:rsidRPr="008340C2">
        <w:rPr>
          <w:rFonts w:ascii="Times New Roman" w:hAnsi="Times New Roman" w:cs="Times New Roman"/>
          <w:sz w:val="28"/>
          <w:szCs w:val="28"/>
        </w:rPr>
        <w:t>избегать параллельных разговоров с окружающими людьми и не прерывать</w:t>
      </w:r>
      <w:proofErr w:type="gramEnd"/>
      <w:r w:rsidRPr="008340C2">
        <w:rPr>
          <w:rFonts w:ascii="Times New Roman" w:hAnsi="Times New Roman" w:cs="Times New Roman"/>
          <w:sz w:val="28"/>
          <w:szCs w:val="28"/>
        </w:rPr>
        <w:t xml:space="preserve">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8278C9" w:rsidRPr="008340C2" w:rsidRDefault="008278C9" w:rsidP="00B025AA">
      <w:pPr>
        <w:pStyle w:val="a5"/>
        <w:shd w:val="clear" w:color="auto" w:fill="auto"/>
        <w:tabs>
          <w:tab w:val="left" w:pos="967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1.5. Информация по вопросам предоставления муниципальной услуги включает в себя следующие сведения:</w:t>
      </w:r>
    </w:p>
    <w:p w:rsidR="008278C9" w:rsidRPr="008340C2" w:rsidRDefault="008278C9" w:rsidP="00B025AA">
      <w:pPr>
        <w:pStyle w:val="a5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8278C9" w:rsidRPr="008340C2" w:rsidRDefault="008278C9" w:rsidP="00B025AA">
      <w:pPr>
        <w:pStyle w:val="a5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 круг заявителей, которым предоставляется муниципальная услуга;</w:t>
      </w:r>
    </w:p>
    <w:p w:rsidR="008278C9" w:rsidRPr="008340C2" w:rsidRDefault="008278C9" w:rsidP="00B025AA">
      <w:pPr>
        <w:pStyle w:val="a5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8278C9" w:rsidRPr="008340C2" w:rsidRDefault="008278C9" w:rsidP="00B025AA">
      <w:pPr>
        <w:pStyle w:val="a5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lastRenderedPageBreak/>
        <w:t xml:space="preserve"> срок предоставления муниципальной услуги;</w:t>
      </w:r>
    </w:p>
    <w:p w:rsidR="008278C9" w:rsidRPr="008340C2" w:rsidRDefault="008278C9" w:rsidP="00B025AA">
      <w:pPr>
        <w:pStyle w:val="a5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 порядок и способы подачи документов, представляемых заявителем для получения муниципальной услуги;</w:t>
      </w:r>
    </w:p>
    <w:p w:rsidR="008278C9" w:rsidRPr="008340C2" w:rsidRDefault="008278C9" w:rsidP="00B025AA">
      <w:pPr>
        <w:pStyle w:val="a5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</w:t>
      </w:r>
      <w:r w:rsidRPr="008340C2">
        <w:rPr>
          <w:rFonts w:ascii="Times New Roman" w:hAnsi="Times New Roman" w:cs="Times New Roman"/>
          <w:sz w:val="28"/>
          <w:szCs w:val="28"/>
        </w:rPr>
        <w:br/>
        <w:t xml:space="preserve">актами </w:t>
      </w:r>
      <w:r w:rsidR="00B025AA" w:rsidRPr="008340C2">
        <w:rPr>
          <w:rFonts w:ascii="Times New Roman" w:hAnsi="Times New Roman" w:cs="Times New Roman"/>
          <w:sz w:val="28"/>
          <w:szCs w:val="28"/>
        </w:rPr>
        <w:t xml:space="preserve">Синодского сельсовета Шемышейского района Пензенской </w:t>
      </w:r>
      <w:r w:rsidR="00B025AA" w:rsidRPr="00B025AA">
        <w:rPr>
          <w:rFonts w:ascii="Times New Roman" w:hAnsi="Times New Roman" w:cs="Times New Roman"/>
          <w:sz w:val="28"/>
          <w:szCs w:val="28"/>
        </w:rPr>
        <w:t>области</w:t>
      </w:r>
      <w:r w:rsidR="00B025AA" w:rsidRPr="00B025AA">
        <w:rPr>
          <w:rStyle w:val="10"/>
          <w:sz w:val="28"/>
          <w:szCs w:val="28"/>
        </w:rPr>
        <w:t>;</w:t>
      </w:r>
    </w:p>
    <w:p w:rsidR="008278C9" w:rsidRPr="008340C2" w:rsidRDefault="008278C9" w:rsidP="00B025AA">
      <w:pPr>
        <w:pStyle w:val="a5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8278C9" w:rsidRPr="008340C2" w:rsidRDefault="008278C9" w:rsidP="00B025AA">
      <w:pPr>
        <w:pStyle w:val="a5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8278C9" w:rsidRPr="008340C2" w:rsidRDefault="008278C9" w:rsidP="00B025AA">
      <w:pPr>
        <w:pStyle w:val="a5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8278C9" w:rsidRPr="008340C2" w:rsidRDefault="008278C9" w:rsidP="00B025AA">
      <w:pPr>
        <w:pStyle w:val="a5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:rsidR="008278C9" w:rsidRPr="008340C2" w:rsidRDefault="008278C9" w:rsidP="00B025AA">
      <w:pPr>
        <w:pStyle w:val="a5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8340C2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  <w:proofErr w:type="gramEnd"/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</w:t>
      </w:r>
      <w:r w:rsidRPr="008340C2">
        <w:rPr>
          <w:rStyle w:val="60"/>
          <w:rFonts w:ascii="Times New Roman" w:hAnsi="Times New Roman" w:cs="Times New Roman"/>
          <w:b w:val="0"/>
          <w:bCs w:val="0"/>
          <w:sz w:val="28"/>
          <w:szCs w:val="28"/>
        </w:rPr>
        <w:t>Административного регламента.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1.7. Информация по вопросам предоставления муниципальной услуги предоставляется заявителю бесплатно.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1.8. </w:t>
      </w:r>
      <w:proofErr w:type="gramStart"/>
      <w:r w:rsidRPr="008340C2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8278C9" w:rsidRPr="008340C2" w:rsidRDefault="008278C9" w:rsidP="00B025AA">
      <w:pPr>
        <w:pStyle w:val="ConsPlusNormal"/>
        <w:tabs>
          <w:tab w:val="center" w:pos="4677"/>
        </w:tabs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1.9. Порядок, форма, место размещения и способы получения справочной информации.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К справочной информации относится следующая информация: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lastRenderedPageBreak/>
        <w:t>- место нахождения и график работы Администрации;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- справочные телефоны Администрации, в том числе номер </w:t>
      </w:r>
      <w:proofErr w:type="spellStart"/>
      <w:r w:rsidRPr="008340C2">
        <w:rPr>
          <w:rFonts w:ascii="Times New Roman" w:hAnsi="Times New Roman" w:cs="Times New Roman"/>
          <w:sz w:val="28"/>
          <w:szCs w:val="28"/>
        </w:rPr>
        <w:t>телефона-автоинформатора</w:t>
      </w:r>
      <w:proofErr w:type="spellEnd"/>
      <w:r w:rsidRPr="008340C2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- адрес официального сайта Администрации, адрес ее электронной почты.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1.10. Справочная информация, предусмотренная пунктом 1.9 Административного регламента, размещается на информационных стендах  Администрации, на официальном сайте Администрации, на Едином портале, Региональном портале.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1.12. Подробную информацию о предоставляемой муниципальной услуге, о сроках и ходе ее предоставления можно получить в Администрации.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Администрация обеспечивает размещение и актуализацию справочной информации на информационных стендах и официальном сайте Администрации.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21"/>
        <w:keepNext/>
        <w:keepLines/>
        <w:shd w:val="clear" w:color="auto" w:fill="auto"/>
        <w:tabs>
          <w:tab w:val="left" w:pos="2824"/>
        </w:tabs>
        <w:spacing w:before="0" w:after="0" w:line="240" w:lineRule="auto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bookmark1"/>
      <w:r w:rsidRPr="00274DB2">
        <w:rPr>
          <w:rStyle w:val="20"/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 услуги</w:t>
      </w:r>
      <w:bookmarkEnd w:id="2"/>
    </w:p>
    <w:p w:rsidR="008278C9" w:rsidRPr="008340C2" w:rsidRDefault="008278C9" w:rsidP="00B025AA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</w:p>
    <w:p w:rsidR="008278C9" w:rsidRPr="008340C2" w:rsidRDefault="008278C9" w:rsidP="00B025AA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8340C2">
        <w:rPr>
          <w:rFonts w:ascii="Times New Roman" w:hAnsi="Times New Roman" w:cs="Times New Roman"/>
          <w:b/>
          <w:position w:val="-2"/>
          <w:sz w:val="28"/>
          <w:szCs w:val="28"/>
        </w:rPr>
        <w:t>Наименование муниципальной услуги</w:t>
      </w:r>
    </w:p>
    <w:p w:rsidR="008278C9" w:rsidRPr="008340C2" w:rsidRDefault="008278C9" w:rsidP="00B025AA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</w:p>
    <w:p w:rsidR="008278C9" w:rsidRPr="008340C2" w:rsidRDefault="008278C9" w:rsidP="00B025AA">
      <w:pPr>
        <w:pStyle w:val="ConsPlusTitle"/>
        <w:ind w:firstLine="567"/>
        <w:jc w:val="both"/>
        <w:rPr>
          <w:rStyle w:val="60"/>
          <w:rFonts w:ascii="Times New Roman" w:hAnsi="Times New Roman" w:cs="Times New Roman"/>
          <w:bCs w:val="0"/>
          <w:sz w:val="28"/>
          <w:szCs w:val="28"/>
        </w:rPr>
      </w:pPr>
      <w:r w:rsidRPr="008340C2">
        <w:rPr>
          <w:rStyle w:val="60"/>
          <w:rFonts w:ascii="Times New Roman" w:hAnsi="Times New Roman" w:cs="Times New Roman"/>
          <w:bCs w:val="0"/>
          <w:sz w:val="28"/>
          <w:szCs w:val="28"/>
        </w:rPr>
        <w:t>2.1. Наименование муниципальной услуги:</w:t>
      </w:r>
    </w:p>
    <w:p w:rsidR="008278C9" w:rsidRPr="008340C2" w:rsidRDefault="008278C9" w:rsidP="00B025AA">
      <w:pPr>
        <w:pStyle w:val="ConsPlusNormal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«</w:t>
      </w:r>
      <w:r w:rsidRPr="008340C2">
        <w:rPr>
          <w:rFonts w:ascii="Times New Roman" w:hAnsi="Times New Roman" w:cs="Times New Roman"/>
          <w:iCs/>
          <w:sz w:val="28"/>
          <w:szCs w:val="28"/>
        </w:rPr>
        <w:t xml:space="preserve">Согласование проектной документации на проведение работ по сохранению объекта культурного наследия местного (муниципального) значения, расположенного на территории </w:t>
      </w:r>
      <w:r w:rsidR="00B025AA">
        <w:rPr>
          <w:rFonts w:ascii="Times New Roman" w:hAnsi="Times New Roman" w:cs="Times New Roman"/>
          <w:iCs/>
          <w:sz w:val="28"/>
          <w:szCs w:val="28"/>
        </w:rPr>
        <w:t>Синодского сельсовета Шемышейского района Пензенской области</w:t>
      </w:r>
      <w:r w:rsidRPr="008340C2">
        <w:rPr>
          <w:rFonts w:ascii="Times New Roman" w:hAnsi="Times New Roman" w:cs="Times New Roman"/>
          <w:iCs/>
          <w:sz w:val="28"/>
          <w:szCs w:val="28"/>
        </w:rPr>
        <w:t>».</w:t>
      </w:r>
    </w:p>
    <w:p w:rsidR="008278C9" w:rsidRPr="008340C2" w:rsidRDefault="008278C9" w:rsidP="00B025A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Краткое наименование муниципальной услуги не предусмотрено.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2.2. Предоставление муниципальной услуги осуществляет Администрация.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8278C9" w:rsidRPr="008340C2" w:rsidRDefault="008278C9" w:rsidP="00B025A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8340C2">
        <w:rPr>
          <w:rFonts w:ascii="Times New Roman" w:hAnsi="Times New Roman" w:cs="Times New Roman"/>
          <w:color w:val="000000"/>
          <w:sz w:val="28"/>
          <w:szCs w:val="28"/>
        </w:rPr>
        <w:t xml:space="preserve">1) письмо о согласовании проектной документации </w:t>
      </w:r>
      <w:r w:rsidRPr="008340C2">
        <w:rPr>
          <w:rFonts w:ascii="Times New Roman" w:hAnsi="Times New Roman" w:cs="Times New Roman"/>
          <w:sz w:val="28"/>
          <w:szCs w:val="28"/>
        </w:rPr>
        <w:t xml:space="preserve"> на проведение работ по сохранению объекта культурного наследия местного (муниципального) значения, расположенного на территории </w:t>
      </w:r>
      <w:r w:rsidR="00B025AA">
        <w:rPr>
          <w:rFonts w:ascii="Times New Roman" w:hAnsi="Times New Roman" w:cs="Times New Roman"/>
          <w:iCs/>
          <w:sz w:val="28"/>
          <w:szCs w:val="28"/>
        </w:rPr>
        <w:t>Синодского сельсовета Шемышейского района Пензенской области</w:t>
      </w:r>
      <w:r w:rsidR="00B025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340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340C2">
        <w:rPr>
          <w:rFonts w:ascii="Times New Roman" w:hAnsi="Times New Roman" w:cs="Times New Roman"/>
          <w:sz w:val="28"/>
          <w:szCs w:val="28"/>
        </w:rPr>
        <w:t>(далее – письмо о согласовании проектной документации) по форме, утвержденной Приложением №3 к Приказу Министерства культуры Российской Федерации от 05.06.2015 № 1749;</w:t>
      </w:r>
    </w:p>
    <w:p w:rsidR="008278C9" w:rsidRPr="008340C2" w:rsidRDefault="008278C9" w:rsidP="0004798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color w:val="000000"/>
          <w:sz w:val="28"/>
          <w:szCs w:val="28"/>
        </w:rPr>
        <w:t xml:space="preserve">2) уведомление об отказе в согласовании проектной документации </w:t>
      </w:r>
      <w:r w:rsidRPr="008340C2">
        <w:rPr>
          <w:rFonts w:ascii="Times New Roman" w:hAnsi="Times New Roman" w:cs="Times New Roman"/>
          <w:sz w:val="28"/>
          <w:szCs w:val="28"/>
        </w:rPr>
        <w:t xml:space="preserve">на проведение работ по сохранению объекта культурного наследия местного (муниципального) значения, расположенного на территории </w:t>
      </w:r>
      <w:r w:rsidR="00B025AA">
        <w:rPr>
          <w:rFonts w:ascii="Times New Roman" w:hAnsi="Times New Roman" w:cs="Times New Roman"/>
          <w:iCs/>
          <w:sz w:val="28"/>
          <w:szCs w:val="28"/>
        </w:rPr>
        <w:t>Синодского сельсовета Шемышейского района Пензенской области</w:t>
      </w:r>
      <w:r w:rsidR="00B025AA" w:rsidRPr="008340C2">
        <w:rPr>
          <w:rFonts w:ascii="Times New Roman" w:hAnsi="Times New Roman" w:cs="Times New Roman"/>
          <w:sz w:val="28"/>
          <w:szCs w:val="28"/>
        </w:rPr>
        <w:t xml:space="preserve"> </w:t>
      </w:r>
      <w:r w:rsidRPr="008340C2">
        <w:rPr>
          <w:rFonts w:ascii="Times New Roman" w:hAnsi="Times New Roman" w:cs="Times New Roman"/>
          <w:sz w:val="28"/>
          <w:szCs w:val="28"/>
        </w:rPr>
        <w:t>(далее – уведомление об отказе в согласовании проектной документации).</w:t>
      </w: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lastRenderedPageBreak/>
        <w:t>Срок предоставления муниципальной услуги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 не может превышать 13 рабочих дней со дня регистрации заявления о предоставлении муниципальной услуги.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Правовые основания для предоставления муниципальной услуги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Едином портале, Региональном портале, на официальном сайте Администрации, на информационных стендах Администрации.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Администрация обеспечивает размещение и актуализацию перечня нормативных правовых актов, регулирующих предоставление муниципальной услуги, на Едином портале, Региональном портале, официальном сайте Администрации,  на информационных стендах Администрации.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Style w:val="40"/>
          <w:rFonts w:ascii="Times New Roman" w:hAnsi="Times New Roman" w:cs="Times New Roman"/>
          <w:bCs w:val="0"/>
          <w:sz w:val="28"/>
          <w:szCs w:val="28"/>
        </w:rPr>
      </w:pPr>
    </w:p>
    <w:p w:rsidR="008278C9" w:rsidRPr="008340C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8278C9" w:rsidRPr="008340C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left="20" w:right="20"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2.6.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340C2">
        <w:rPr>
          <w:rFonts w:ascii="Times New Roman" w:hAnsi="Times New Roman" w:cs="Times New Roman"/>
          <w:color w:val="000000"/>
          <w:sz w:val="28"/>
          <w:szCs w:val="28"/>
        </w:rPr>
        <w:t xml:space="preserve">1) заявление о согласовании проектной документации на проведение работ по сохранению объекта культурного наследия местного (муниципального) значения, расположенного на территории </w:t>
      </w:r>
      <w:r w:rsidR="00B025AA">
        <w:rPr>
          <w:rFonts w:ascii="Times New Roman" w:hAnsi="Times New Roman" w:cs="Times New Roman"/>
          <w:iCs/>
          <w:sz w:val="28"/>
          <w:szCs w:val="28"/>
        </w:rPr>
        <w:t xml:space="preserve">Синодского сельсовета Шемышейского района Пензенской </w:t>
      </w:r>
      <w:r w:rsidR="00B025AA" w:rsidRPr="00B025AA">
        <w:rPr>
          <w:rFonts w:ascii="Times New Roman" w:hAnsi="Times New Roman" w:cs="Times New Roman"/>
          <w:iCs/>
          <w:sz w:val="28"/>
          <w:szCs w:val="28"/>
        </w:rPr>
        <w:t>области</w:t>
      </w:r>
      <w:r w:rsidRPr="00B025A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№1 к Приказу Министерства культуры Российской Федерации от 05.06.2015 №1749, подписанное руководителем юридического лица, физическим лицом, либо их уполномоченными представителями (далее - заявление), подлинник в 1 (одном) экземпляре; </w:t>
      </w:r>
      <w:proofErr w:type="gramEnd"/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color w:val="000000"/>
          <w:sz w:val="28"/>
          <w:szCs w:val="28"/>
        </w:rPr>
        <w:t>2) положительное заключение акта государственной историко-культурной экспертизы проектной документации на проведение работ по сохранению объекта культурного наследия, подлинник в 2 (двух) экземплярах на бумажном носителе и электронном носителе в формате переносимого документа (PDF);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color w:val="000000"/>
          <w:sz w:val="28"/>
          <w:szCs w:val="28"/>
        </w:rPr>
        <w:t>3) проектная документация на проведение работ по сохранению объекта культурного наследия, подлинник, в прошитом и пронумерованном виде в 2 (двух) экземплярах на бумажном носителе и электронном носителе в формате переносимого документа (PDF);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color w:val="000000"/>
          <w:sz w:val="28"/>
          <w:szCs w:val="28"/>
        </w:rPr>
        <w:lastRenderedPageBreak/>
        <w:t>4) документ, подтверждающий полномочия лица, подписавшего заявление (выписка из приказа о назначении на должность либо доверенность на право подписи (для юридического лица), копия документа, подтверждающего право собственности или владения (для физического лица).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color w:val="000000"/>
          <w:sz w:val="28"/>
          <w:szCs w:val="28"/>
        </w:rPr>
        <w:t>2.6.1</w:t>
      </w:r>
      <w:r w:rsidRPr="008340C2">
        <w:rPr>
          <w:rFonts w:ascii="Times New Roman" w:hAnsi="Times New Roman" w:cs="Times New Roman"/>
          <w:sz w:val="28"/>
          <w:szCs w:val="28"/>
        </w:rPr>
        <w:t xml:space="preserve">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Заявитель может подать заявление и документы, необходимые для предоставления муниципальной услуги, следующими способами: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color w:val="000000"/>
          <w:sz w:val="28"/>
          <w:szCs w:val="28"/>
        </w:rPr>
        <w:t>- лично на бумажном носителе по адресу Администрации;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color w:val="000000"/>
          <w:sz w:val="28"/>
          <w:szCs w:val="28"/>
        </w:rPr>
        <w:t>- посредством почтовой связи по адресу Администрации.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color w:val="000000"/>
          <w:sz w:val="28"/>
          <w:szCs w:val="28"/>
        </w:rPr>
        <w:t>2.7.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color w:val="000000"/>
          <w:sz w:val="28"/>
          <w:szCs w:val="28"/>
        </w:rPr>
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не предусмотрены.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80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z w:val="28"/>
          <w:szCs w:val="28"/>
        </w:rPr>
      </w:pPr>
      <w:r w:rsidRPr="008340C2">
        <w:rPr>
          <w:rStyle w:val="60"/>
          <w:rFonts w:ascii="Times New Roman" w:hAnsi="Times New Roman" w:cs="Times New Roman"/>
          <w:sz w:val="28"/>
          <w:szCs w:val="28"/>
        </w:rPr>
        <w:t>2.8. Основания для отказа в приеме документов, необходимых для предоставления муниципальной услуги отсутствуют.</w:t>
      </w:r>
    </w:p>
    <w:p w:rsidR="008278C9" w:rsidRPr="008340C2" w:rsidRDefault="008278C9" w:rsidP="00B025AA">
      <w:pPr>
        <w:pStyle w:val="41"/>
        <w:shd w:val="clear" w:color="auto" w:fill="auto"/>
        <w:spacing w:after="0" w:line="240" w:lineRule="auto"/>
        <w:ind w:firstLine="0"/>
        <w:jc w:val="left"/>
        <w:rPr>
          <w:rStyle w:val="40"/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Исчерпывающий перечень оснований для приостановления предоставления муниципальной услуги</w:t>
      </w:r>
    </w:p>
    <w:p w:rsidR="008278C9" w:rsidRPr="008340C2" w:rsidRDefault="008278C9" w:rsidP="00B025AA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z w:val="28"/>
          <w:szCs w:val="28"/>
        </w:rPr>
      </w:pPr>
      <w:r w:rsidRPr="008340C2">
        <w:rPr>
          <w:rStyle w:val="60"/>
          <w:rFonts w:ascii="Times New Roman" w:hAnsi="Times New Roman" w:cs="Times New Roman"/>
          <w:sz w:val="28"/>
          <w:szCs w:val="28"/>
        </w:rPr>
        <w:t>2.9. Основания для приостановления муниципальной услуги отсутствуют.</w:t>
      </w:r>
    </w:p>
    <w:p w:rsidR="008278C9" w:rsidRPr="008340C2" w:rsidRDefault="008278C9" w:rsidP="00B025AA">
      <w:pPr>
        <w:pStyle w:val="41"/>
        <w:shd w:val="clear" w:color="auto" w:fill="auto"/>
        <w:spacing w:after="0" w:line="240" w:lineRule="auto"/>
        <w:ind w:firstLine="0"/>
        <w:jc w:val="left"/>
        <w:rPr>
          <w:rStyle w:val="40"/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предоставлении</w:t>
      </w: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278C9" w:rsidRPr="008340C2" w:rsidRDefault="008278C9" w:rsidP="00B025AA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6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340C2">
        <w:rPr>
          <w:rStyle w:val="60"/>
          <w:rFonts w:ascii="Times New Roman" w:hAnsi="Times New Roman" w:cs="Times New Roman"/>
          <w:sz w:val="28"/>
          <w:szCs w:val="28"/>
        </w:rPr>
        <w:t xml:space="preserve">2.10. </w:t>
      </w:r>
      <w:r w:rsidRPr="008340C2">
        <w:rPr>
          <w:rFonts w:ascii="Times New Roman" w:hAnsi="Times New Roman" w:cs="Times New Roman"/>
          <w:b w:val="0"/>
          <w:bCs w:val="0"/>
          <w:sz w:val="28"/>
          <w:szCs w:val="28"/>
        </w:rPr>
        <w:t>Отказ в согласовании проектной документации осуществляется в следующих случаях:</w:t>
      </w:r>
    </w:p>
    <w:p w:rsidR="008278C9" w:rsidRPr="008340C2" w:rsidRDefault="008278C9" w:rsidP="00B025AA">
      <w:pPr>
        <w:pStyle w:val="6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340C2">
        <w:rPr>
          <w:rFonts w:ascii="Times New Roman" w:hAnsi="Times New Roman" w:cs="Times New Roman"/>
          <w:b w:val="0"/>
          <w:bCs w:val="0"/>
          <w:sz w:val="28"/>
          <w:szCs w:val="28"/>
        </w:rPr>
        <w:t>1) представление неполного комплекта документов, указанных в пункте 2.6 Административного регламента;</w:t>
      </w:r>
    </w:p>
    <w:p w:rsidR="008278C9" w:rsidRPr="008340C2" w:rsidRDefault="008278C9" w:rsidP="00B02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        2) наличие недостоверных сведений в документах, указанных в </w:t>
      </w:r>
      <w:hyperlink r:id="rId12" w:anchor="/document/71250996/entry/1003" w:history="1">
        <w:r w:rsidRPr="008340C2">
          <w:rPr>
            <w:rFonts w:ascii="Times New Roman" w:hAnsi="Times New Roman" w:cs="Times New Roman"/>
            <w:color w:val="000000"/>
            <w:sz w:val="28"/>
            <w:szCs w:val="28"/>
          </w:rPr>
          <w:t>пункте</w:t>
        </w:r>
      </w:hyperlink>
      <w:r w:rsidRPr="008340C2">
        <w:rPr>
          <w:rFonts w:ascii="Times New Roman" w:hAnsi="Times New Roman" w:cs="Times New Roman"/>
          <w:color w:val="000000"/>
          <w:sz w:val="28"/>
          <w:szCs w:val="28"/>
        </w:rPr>
        <w:t xml:space="preserve"> 2.6 </w:t>
      </w:r>
      <w:r w:rsidRPr="008340C2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8278C9" w:rsidRPr="008340C2" w:rsidRDefault="008278C9" w:rsidP="00B02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       3) представленные документы подписаны лицом, не имеющим на то полномочий;</w:t>
      </w:r>
    </w:p>
    <w:p w:rsidR="008278C9" w:rsidRPr="008340C2" w:rsidRDefault="008278C9" w:rsidP="00B02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       4) заключение государственной историко-культурной экспертизы содержит отрицательные выводы по представленной документации;</w:t>
      </w:r>
    </w:p>
    <w:p w:rsidR="008278C9" w:rsidRPr="008340C2" w:rsidRDefault="008278C9" w:rsidP="00B02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       5) несогласие Администрации с заключением государственной историко-культурной экспертизы.</w:t>
      </w:r>
    </w:p>
    <w:p w:rsidR="008278C9" w:rsidRDefault="008278C9" w:rsidP="00B025AA">
      <w:pPr>
        <w:pStyle w:val="41"/>
        <w:shd w:val="clear" w:color="auto" w:fill="auto"/>
        <w:spacing w:after="0" w:line="240" w:lineRule="auto"/>
        <w:ind w:firstLine="0"/>
        <w:jc w:val="left"/>
        <w:rPr>
          <w:rStyle w:val="40"/>
          <w:rFonts w:ascii="Times New Roman" w:hAnsi="Times New Roman" w:cs="Times New Roman"/>
          <w:sz w:val="28"/>
          <w:szCs w:val="28"/>
        </w:rPr>
      </w:pPr>
    </w:p>
    <w:p w:rsidR="00B025AA" w:rsidRDefault="00B025AA" w:rsidP="00B025AA">
      <w:pPr>
        <w:pStyle w:val="41"/>
        <w:shd w:val="clear" w:color="auto" w:fill="auto"/>
        <w:spacing w:after="0" w:line="240" w:lineRule="auto"/>
        <w:ind w:firstLine="0"/>
        <w:jc w:val="left"/>
        <w:rPr>
          <w:rStyle w:val="40"/>
          <w:rFonts w:ascii="Times New Roman" w:hAnsi="Times New Roman" w:cs="Times New Roman"/>
          <w:sz w:val="28"/>
          <w:szCs w:val="28"/>
        </w:rPr>
      </w:pPr>
    </w:p>
    <w:p w:rsidR="00B025AA" w:rsidRPr="008340C2" w:rsidRDefault="00B025AA" w:rsidP="00B025AA">
      <w:pPr>
        <w:pStyle w:val="41"/>
        <w:shd w:val="clear" w:color="auto" w:fill="auto"/>
        <w:spacing w:after="0" w:line="240" w:lineRule="auto"/>
        <w:ind w:firstLine="0"/>
        <w:jc w:val="left"/>
        <w:rPr>
          <w:rStyle w:val="40"/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lastRenderedPageBreak/>
        <w:t>Перечень услуг, которые являются необходимыми и обязательными для предоставления муниципальной услуги</w:t>
      </w:r>
    </w:p>
    <w:p w:rsidR="008278C9" w:rsidRPr="008340C2" w:rsidRDefault="008278C9" w:rsidP="00B025AA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6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Style w:val="60"/>
          <w:rFonts w:ascii="Times New Roman" w:hAnsi="Times New Roman" w:cs="Times New Roman"/>
          <w:sz w:val="28"/>
          <w:szCs w:val="28"/>
        </w:rPr>
        <w:t>2.11. Для предоставления муниципальной услуги не требуется предоставления иных муниципальных услуг.</w:t>
      </w:r>
    </w:p>
    <w:p w:rsidR="008278C9" w:rsidRPr="008340C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 и принимаемыми в соответствии с ними иными нормативными правовыми актами Российской Федерации</w:t>
      </w:r>
    </w:p>
    <w:p w:rsidR="008278C9" w:rsidRPr="008340C2" w:rsidRDefault="008278C9" w:rsidP="00B025AA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61"/>
        <w:shd w:val="clear" w:color="auto" w:fill="auto"/>
        <w:spacing w:before="0" w:line="240" w:lineRule="auto"/>
        <w:ind w:firstLine="567"/>
        <w:rPr>
          <w:rStyle w:val="40"/>
          <w:rFonts w:ascii="Times New Roman" w:hAnsi="Times New Roman" w:cs="Times New Roman"/>
          <w:sz w:val="28"/>
          <w:szCs w:val="28"/>
        </w:rPr>
      </w:pPr>
      <w:r w:rsidRPr="008340C2">
        <w:rPr>
          <w:rStyle w:val="60"/>
          <w:rFonts w:ascii="Times New Roman" w:hAnsi="Times New Roman" w:cs="Times New Roman"/>
          <w:sz w:val="28"/>
          <w:szCs w:val="28"/>
        </w:rPr>
        <w:t>2.12. Муниципальная услуга предоставляется бесплатно.</w:t>
      </w:r>
    </w:p>
    <w:p w:rsidR="008278C9" w:rsidRPr="008340C2" w:rsidRDefault="008278C9" w:rsidP="00B025AA">
      <w:pPr>
        <w:pStyle w:val="41"/>
        <w:shd w:val="clear" w:color="auto" w:fill="auto"/>
        <w:spacing w:after="0" w:line="240" w:lineRule="auto"/>
        <w:ind w:firstLine="0"/>
        <w:jc w:val="left"/>
        <w:rPr>
          <w:rStyle w:val="40"/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6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Style w:val="60"/>
          <w:rFonts w:ascii="Times New Roman" w:hAnsi="Times New Roman" w:cs="Times New Roman"/>
          <w:sz w:val="28"/>
          <w:szCs w:val="28"/>
        </w:rPr>
        <w:t>2.13. Время ожидания в очереди не должно превышать:</w:t>
      </w:r>
    </w:p>
    <w:p w:rsidR="008278C9" w:rsidRPr="008340C2" w:rsidRDefault="008278C9" w:rsidP="00B025AA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z w:val="28"/>
          <w:szCs w:val="28"/>
        </w:rPr>
      </w:pPr>
      <w:r w:rsidRPr="008340C2">
        <w:rPr>
          <w:rStyle w:val="60"/>
          <w:rFonts w:ascii="Times New Roman" w:hAnsi="Times New Roman" w:cs="Times New Roman"/>
          <w:sz w:val="28"/>
          <w:szCs w:val="28"/>
        </w:rPr>
        <w:t>- при подаче заявления и документов - 15 минут;</w:t>
      </w:r>
    </w:p>
    <w:p w:rsidR="008278C9" w:rsidRPr="008340C2" w:rsidRDefault="008278C9" w:rsidP="00B025AA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z w:val="28"/>
          <w:szCs w:val="28"/>
        </w:rPr>
      </w:pPr>
      <w:r w:rsidRPr="008340C2">
        <w:rPr>
          <w:rStyle w:val="60"/>
          <w:rFonts w:ascii="Times New Roman" w:hAnsi="Times New Roman" w:cs="Times New Roman"/>
          <w:sz w:val="28"/>
          <w:szCs w:val="28"/>
        </w:rPr>
        <w:t>- при получении результата предоставления муниципальной услуги - 15 минут.</w:t>
      </w:r>
    </w:p>
    <w:p w:rsidR="008278C9" w:rsidRPr="008340C2" w:rsidRDefault="008278C9" w:rsidP="00B025AA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Срок регистрации заявления заявителя о предоставлении муниципальной услуги</w:t>
      </w:r>
    </w:p>
    <w:p w:rsidR="008278C9" w:rsidRPr="008340C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2.14. Регистрация заявления заявителя о предоставлении муниципальной услуги осуществляется в день его получения.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2.15. Заявление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8278C9" w:rsidRPr="008340C2" w:rsidRDefault="008278C9" w:rsidP="00B025AA">
      <w:pPr>
        <w:pStyle w:val="41"/>
        <w:shd w:val="clear" w:color="auto" w:fill="auto"/>
        <w:spacing w:after="0" w:line="240" w:lineRule="auto"/>
        <w:ind w:firstLine="0"/>
        <w:jc w:val="left"/>
        <w:rPr>
          <w:rStyle w:val="40"/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предоставляется</w:t>
      </w: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 xml:space="preserve">муниципальная услуга, к залу ожидания, местам для заполнения заявлений, информационным стендам с образцами их заполнения и перечнем документов, необходимых для предоставления </w:t>
      </w:r>
      <w:proofErr w:type="gramStart"/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услуги, в том числе к обеспечению доступности для инвалидов (включая инвалидов, использующих кресла-коляски  собак-проводников) указанных объектов в соответствии с законодательством Российской Федерации о социальной защите инвалидов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2.16. Здания, в которых располагаются помещения Администрации,  должны быть расположены с учетом транспортной и пешеходной доступности для заявителей.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Помещения Администрации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Pr="008340C2">
        <w:rPr>
          <w:rFonts w:ascii="Times New Roman" w:hAnsi="Times New Roman" w:cs="Times New Roman"/>
          <w:sz w:val="28"/>
          <w:szCs w:val="28"/>
        </w:rPr>
        <w:lastRenderedPageBreak/>
        <w:t>СанПиН</w:t>
      </w:r>
      <w:proofErr w:type="spellEnd"/>
      <w:r w:rsidRPr="008340C2">
        <w:rPr>
          <w:rFonts w:ascii="Times New Roman" w:hAnsi="Times New Roman" w:cs="Times New Roman"/>
          <w:sz w:val="28"/>
          <w:szCs w:val="28"/>
        </w:rPr>
        <w:t xml:space="preserve"> 2.2.2/2.4.1340-03».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2.17.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На видном месте располагаются схемы размещения средств пожаротушения и путей эвакуации посетителей и специалистов Администрации.</w:t>
      </w:r>
    </w:p>
    <w:p w:rsidR="008278C9" w:rsidRPr="008340C2" w:rsidRDefault="008278C9" w:rsidP="00B025AA">
      <w:pPr>
        <w:pStyle w:val="a5"/>
        <w:shd w:val="clear" w:color="auto" w:fill="auto"/>
        <w:tabs>
          <w:tab w:val="left" w:pos="1440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2.18. Предоставление муниципальной услуги осуществляется в специально выделенных для этой цели помещениях.</w:t>
      </w:r>
    </w:p>
    <w:p w:rsidR="008278C9" w:rsidRPr="008340C2" w:rsidRDefault="008278C9" w:rsidP="00B025AA">
      <w:pPr>
        <w:pStyle w:val="a5"/>
        <w:shd w:val="clear" w:color="auto" w:fill="auto"/>
        <w:tabs>
          <w:tab w:val="left" w:pos="1440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2.19. Помещения, в которых осуществляется предоставление муниципальной услуги, оборудуются:</w:t>
      </w:r>
    </w:p>
    <w:p w:rsidR="008278C9" w:rsidRPr="008340C2" w:rsidRDefault="008278C9" w:rsidP="00B025AA">
      <w:pPr>
        <w:pStyle w:val="a5"/>
        <w:shd w:val="clear" w:color="auto" w:fill="auto"/>
        <w:tabs>
          <w:tab w:val="left" w:pos="1080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8278C9" w:rsidRPr="008340C2" w:rsidRDefault="008278C9" w:rsidP="00B025AA">
      <w:pPr>
        <w:pStyle w:val="a5"/>
        <w:shd w:val="clear" w:color="auto" w:fill="auto"/>
        <w:tabs>
          <w:tab w:val="left" w:pos="1080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- стульями и столами для возможности оформления документов.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На информационных стендах Администрации размещается информация, предусмотренная пунктом 1.5 Административного регламента.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 Администрации.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8278C9" w:rsidRPr="008340C2" w:rsidRDefault="008278C9" w:rsidP="00B025AA">
      <w:pPr>
        <w:pStyle w:val="ConsPlusNormal"/>
        <w:tabs>
          <w:tab w:val="center" w:pos="142"/>
        </w:tabs>
        <w:ind w:right="59"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2.22. Кабинеты приема заявителей должны иметь информационные таблички (вывески) с указанием:</w:t>
      </w:r>
    </w:p>
    <w:p w:rsidR="008278C9" w:rsidRPr="008340C2" w:rsidRDefault="008278C9" w:rsidP="00B025AA">
      <w:pPr>
        <w:pStyle w:val="a5"/>
        <w:shd w:val="clear" w:color="auto" w:fill="auto"/>
        <w:tabs>
          <w:tab w:val="center" w:pos="142"/>
          <w:tab w:val="left" w:pos="1080"/>
        </w:tabs>
        <w:spacing w:before="0" w:after="0" w:line="240" w:lineRule="auto"/>
        <w:ind w:right="59"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- номера кабинета;</w:t>
      </w:r>
    </w:p>
    <w:p w:rsidR="008278C9" w:rsidRPr="008340C2" w:rsidRDefault="008278C9" w:rsidP="00B025AA">
      <w:pPr>
        <w:pStyle w:val="a5"/>
        <w:shd w:val="clear" w:color="auto" w:fill="auto"/>
        <w:tabs>
          <w:tab w:val="center" w:pos="142"/>
          <w:tab w:val="left" w:pos="1080"/>
        </w:tabs>
        <w:spacing w:before="0" w:after="0" w:line="240" w:lineRule="auto"/>
        <w:ind w:right="59"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- фамилии, имени, отчества (при наличии) и должности специалистов Администрации в чьи должностные обязанности входит предоставление муниципальной услуги.</w:t>
      </w:r>
    </w:p>
    <w:p w:rsidR="008278C9" w:rsidRPr="008340C2" w:rsidRDefault="008278C9" w:rsidP="00B025AA">
      <w:pPr>
        <w:pStyle w:val="a5"/>
        <w:shd w:val="clear" w:color="auto" w:fill="auto"/>
        <w:tabs>
          <w:tab w:val="center" w:pos="142"/>
          <w:tab w:val="left" w:pos="1080"/>
        </w:tabs>
        <w:spacing w:before="0" w:after="0" w:line="240" w:lineRule="auto"/>
        <w:ind w:right="59"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Рабочее место специалиста Администрации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Специалисты Администрации обеспечиваются личными нагрудными карточками (</w:t>
      </w:r>
      <w:proofErr w:type="spellStart"/>
      <w:r w:rsidRPr="008340C2">
        <w:rPr>
          <w:rFonts w:ascii="Times New Roman" w:hAnsi="Times New Roman" w:cs="Times New Roman"/>
          <w:sz w:val="28"/>
          <w:szCs w:val="28"/>
        </w:rPr>
        <w:t>бейджами</w:t>
      </w:r>
      <w:proofErr w:type="spellEnd"/>
      <w:r w:rsidRPr="008340C2">
        <w:rPr>
          <w:rFonts w:ascii="Times New Roman" w:hAnsi="Times New Roman" w:cs="Times New Roman"/>
          <w:sz w:val="28"/>
          <w:szCs w:val="28"/>
        </w:rPr>
        <w:t>) с указанием фамилии, имени, отчества (при его наличии) и должности.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2.23. 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2.24. Предоставление муниципальной услуги осуществляется в отдельных </w:t>
      </w:r>
      <w:r w:rsidRPr="008340C2">
        <w:rPr>
          <w:rFonts w:ascii="Times New Roman" w:hAnsi="Times New Roman" w:cs="Times New Roman"/>
          <w:sz w:val="28"/>
          <w:szCs w:val="28"/>
        </w:rPr>
        <w:lastRenderedPageBreak/>
        <w:t>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8278C9" w:rsidRPr="008340C2" w:rsidRDefault="008278C9" w:rsidP="00B02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размещаются на нижних этажах зданий, оборудованных отдельным входом, или отдельно стоящих зданиях и предусматривают возможность самостоятельного передвижения инвалидов по территории.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8278C9" w:rsidRPr="008340C2" w:rsidRDefault="008278C9" w:rsidP="00B02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2.25. На </w:t>
      </w:r>
      <w:proofErr w:type="gramStart"/>
      <w:r w:rsidRPr="008340C2">
        <w:rPr>
          <w:rFonts w:ascii="Times New Roman" w:hAnsi="Times New Roman" w:cs="Times New Roman"/>
          <w:sz w:val="28"/>
          <w:szCs w:val="28"/>
        </w:rPr>
        <w:t>территории, прилегающей к зданию Администрации выделяется</w:t>
      </w:r>
      <w:proofErr w:type="gramEnd"/>
      <w:r w:rsidRPr="008340C2">
        <w:rPr>
          <w:rFonts w:ascii="Times New Roman" w:hAnsi="Times New Roman" w:cs="Times New Roman"/>
          <w:sz w:val="28"/>
          <w:szCs w:val="28"/>
        </w:rPr>
        <w:t xml:space="preserve"> не менее 10 процентов мест (но не менее одного места) для бесплатной парковки транспортных средств, управляемых инвалидами  I, II групп, и транспортных средств, перевозящих таких инвалидов и (или) детей-инвалидов. На граждан из числа инвалидов </w:t>
      </w:r>
      <w:r w:rsidRPr="008340C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340C2">
        <w:rPr>
          <w:rFonts w:ascii="Times New Roman" w:hAnsi="Times New Roman" w:cs="Times New Roman"/>
          <w:sz w:val="28"/>
          <w:szCs w:val="28"/>
        </w:rPr>
        <w:t xml:space="preserve"> группы распространяются данные нормы в порядке, установленном Правительством Российской Федерации.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2.26. Специалисты Администрации обеспечивают сопровождение инвалидов, имеющих стойкие расстройства функции зрения и самостоятельного передвижения, и оказание им помощи в получении услуги.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2.27. Обеспечивается допуск в здание Администрации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2.28. В помещениях для предоставления муниципальной услуги  обеспечивается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 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2.29. 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8340C2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8340C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340C2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8340C2">
        <w:rPr>
          <w:rFonts w:ascii="Times New Roman" w:hAnsi="Times New Roman" w:cs="Times New Roman"/>
          <w:sz w:val="28"/>
          <w:szCs w:val="28"/>
        </w:rPr>
        <w:t>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2.30. Специалисты Администрации оказывают помощь инвалидам в преодолении барьеров, мешающих получению ими услуг наравне с другими лицами.</w:t>
      </w:r>
    </w:p>
    <w:p w:rsidR="008278C9" w:rsidRPr="008340C2" w:rsidRDefault="008278C9" w:rsidP="00B025AA">
      <w:pPr>
        <w:pStyle w:val="21"/>
        <w:keepNext/>
        <w:keepLines/>
        <w:shd w:val="clear" w:color="auto" w:fill="auto"/>
        <w:spacing w:before="0" w:after="0" w:line="240" w:lineRule="auto"/>
        <w:ind w:firstLine="0"/>
        <w:rPr>
          <w:rStyle w:val="20"/>
          <w:rFonts w:ascii="Times New Roman" w:hAnsi="Times New Roman" w:cs="Times New Roman"/>
          <w:sz w:val="28"/>
          <w:szCs w:val="28"/>
        </w:rPr>
      </w:pPr>
      <w:bookmarkStart w:id="3" w:name="bookmark2"/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  <w:bookmarkEnd w:id="3"/>
    </w:p>
    <w:p w:rsidR="008278C9" w:rsidRPr="008340C2" w:rsidRDefault="008278C9" w:rsidP="00B025AA">
      <w:pPr>
        <w:pStyle w:val="21"/>
        <w:keepNext/>
        <w:keepLines/>
        <w:shd w:val="clear" w:color="auto" w:fill="auto"/>
        <w:spacing w:before="0"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a5"/>
        <w:shd w:val="clear" w:color="auto" w:fill="auto"/>
        <w:tabs>
          <w:tab w:val="left" w:pos="720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2.31. Показателями доступности предоставления муниципальной услуги являются: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lastRenderedPageBreak/>
        <w:t>а) предоставление возможности получения муниципальной услуги в Администрации;</w:t>
      </w: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б) транспортная или пешая доступность к местам предоставления муниципальной услуги;</w:t>
      </w: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в)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г) соблюдение требований Административного регламента о порядке информирования по предоставлению муниципальной услуги.</w:t>
      </w: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2.32. Показателями качества предоставления муниципальной услуги являются:</w:t>
      </w: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а) соблюдение сроков предоставления муниципальной услуги;</w:t>
      </w: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б)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в)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г)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2.33. В процессе предоставления муниципальной услуги заявитель взаимодействует со специалистами Администрации:</w:t>
      </w: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а) при подаче документов для получения муниципальной услуги;</w:t>
      </w: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Style w:val="40"/>
          <w:rFonts w:ascii="Times New Roman" w:hAnsi="Times New Roman" w:cs="Times New Roman"/>
          <w:b w:val="0"/>
          <w:bCs w:val="0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б) при получении результата предоставления муниципальной услуги.</w:t>
      </w:r>
    </w:p>
    <w:p w:rsidR="008278C9" w:rsidRPr="008340C2" w:rsidRDefault="008278C9" w:rsidP="008278C9">
      <w:pPr>
        <w:pStyle w:val="41"/>
        <w:shd w:val="clear" w:color="auto" w:fill="auto"/>
        <w:spacing w:after="0" w:line="240" w:lineRule="auto"/>
        <w:ind w:firstLine="567"/>
        <w:jc w:val="both"/>
        <w:rPr>
          <w:rStyle w:val="40"/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Иные требования, в том числе учитывающие особенности предоставления муниципальной услуги в </w:t>
      </w:r>
      <w:hyperlink r:id="rId13" w:anchor="/document/12177515/entry/2005" w:history="1">
        <w:r w:rsidRPr="008340C2">
          <w:rPr>
            <w:rFonts w:ascii="Times New Roman" w:hAnsi="Times New Roman" w:cs="Times New Roman"/>
            <w:b/>
            <w:color w:val="000000"/>
            <w:sz w:val="28"/>
            <w:szCs w:val="28"/>
            <w:lang w:eastAsia="ru-RU"/>
          </w:rPr>
          <w:t>многофункциональных центрах</w:t>
        </w:r>
      </w:hyperlink>
      <w:r w:rsidRPr="008340C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 особенности </w:t>
      </w:r>
      <w:hyperlink r:id="rId14" w:anchor="/document/12177515/entry/206" w:history="1">
        <w:r w:rsidRPr="008340C2">
          <w:rPr>
            <w:rFonts w:ascii="Times New Roman" w:hAnsi="Times New Roman" w:cs="Times New Roman"/>
            <w:b/>
            <w:color w:val="000000"/>
            <w:sz w:val="28"/>
            <w:szCs w:val="28"/>
            <w:lang w:eastAsia="ru-RU"/>
          </w:rPr>
          <w:t>предоставления  муниципальной услуги в электронной форме</w:t>
        </w:r>
      </w:hyperlink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2.34. Для получения муниципальной услуги заявителю необходимо подать заявление на предоставление муниципальной услуги в Администрацию.</w:t>
      </w: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2.35. По выбору заявителя результат предоставления муниципальной услуги направляется в виде:</w:t>
      </w: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а) документа на бумажном носителе, который Заявитель получает непосредственно при личном обращении в Администрацию;</w:t>
      </w: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б) в виде документа на бумажном носителе, который направляется заявителю посредством почтового отправления с уведомлением о вручении;</w:t>
      </w: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в) в виде электронного документа, который направляется заявителю на адрес официальной электронной почты, указанный в заявлении.</w:t>
      </w:r>
    </w:p>
    <w:p w:rsidR="008278C9" w:rsidRPr="008340C2" w:rsidRDefault="008278C9" w:rsidP="00B025AA">
      <w:pPr>
        <w:pStyle w:val="a5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2.36. При предоставлении муниципальной услуги в электронной форме посредством Регионального портала, заявителю обеспечивается:</w:t>
      </w:r>
    </w:p>
    <w:p w:rsidR="008278C9" w:rsidRPr="008340C2" w:rsidRDefault="008278C9" w:rsidP="00B025AA">
      <w:pPr>
        <w:pStyle w:val="a5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а) получение информации о порядке и сроках предоставления муниципальной услуги;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б)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Style w:val="40"/>
          <w:rFonts w:ascii="Times New Roman" w:hAnsi="Times New Roman" w:cs="Times New Roman"/>
          <w:b w:val="0"/>
          <w:bCs w:val="0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lastRenderedPageBreak/>
        <w:t>2.37. Муниципальная услуга не предоставляется в многофункциональных центрах предоставления государственных и муниципальных услуг.</w:t>
      </w: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jc w:val="both"/>
        <w:rPr>
          <w:rStyle w:val="40"/>
          <w:rFonts w:ascii="Times New Roman" w:hAnsi="Times New Roman" w:cs="Times New Roman"/>
          <w:b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bookmarkStart w:id="4" w:name="bookmark5"/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</w:t>
      </w:r>
    </w:p>
    <w:p w:rsidR="008278C9" w:rsidRPr="008340C2" w:rsidRDefault="008278C9" w:rsidP="00B025AA">
      <w:pPr>
        <w:pStyle w:val="41"/>
        <w:shd w:val="clear" w:color="auto" w:fill="auto"/>
        <w:spacing w:after="0" w:line="240" w:lineRule="auto"/>
        <w:ind w:firstLine="567"/>
        <w:jc w:val="both"/>
        <w:rPr>
          <w:rStyle w:val="40"/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3.1.1. Прием и регистрация заявления и документов для получения муниципальной услуги и определение исполнителя, ответственного за работу с поступившими заявлением и документами.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3.1.2. Рассмотрение заявления и документов, принятие решения и подготовка результатов предоставления муниципальной услуги.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3.1.3. Выдача заявителю результата предоставления муниципальной услуги.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3.1.4. Порядок исправления допущенных опечаток и ошибок в выданных в результате предоставления муниципальной услуги документах.</w:t>
      </w:r>
    </w:p>
    <w:p w:rsidR="008278C9" w:rsidRPr="008340C2" w:rsidRDefault="008278C9" w:rsidP="00B025AA">
      <w:pPr>
        <w:pStyle w:val="41"/>
        <w:shd w:val="clear" w:color="auto" w:fill="auto"/>
        <w:spacing w:after="0" w:line="240" w:lineRule="auto"/>
        <w:ind w:firstLine="567"/>
        <w:jc w:val="both"/>
        <w:rPr>
          <w:rStyle w:val="40"/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Прием и регистрация заявления и документов для получения муниципальной услуги и определение исполнителя, ответственного за работу с поступившими заявлением и документами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3.2. Основанием для начала административной процедуры является поступление  заявления и документов для предоставления муниципальной услуги в Администрацию.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При представлении заявителем документов устанавливается личность заявителя, проверяются его полномочия,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3.3. При приеме у заявителя заявления и документов, специалист Администрации, ответственный за прием и регистрацию документов, необходимых для предоставления муниципальной услуги: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1) проверяет правильность заполнения заявления в соответствии с требованиями, установленными законодательством и комплектность документов;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2) выдает расписку о принятии заявления с описью представленных документов и указанием срока получения результата предоставления муниципальной услуги.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3.4. В случае, если заявление представлено в Администрацию посредством почтового отправления, копия заявления о предоставлении муниципальной услуги с отметкой о получении направляется Администрацией заявителю посредством почтового отправления.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3.5. Поступившие заявление и документы, регистрируются в день поступления с присвоением входящего номера и указанием даты получения.</w:t>
      </w:r>
    </w:p>
    <w:p w:rsidR="008278C9" w:rsidRPr="008340C2" w:rsidRDefault="008278C9" w:rsidP="008278C9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3.6. Зарегистрированное заявление и документы передаются на рассмотрение </w:t>
      </w:r>
      <w:r w:rsidRPr="008340C2">
        <w:rPr>
          <w:rFonts w:ascii="Times New Roman" w:hAnsi="Times New Roman" w:cs="Times New Roman"/>
          <w:sz w:val="28"/>
          <w:szCs w:val="28"/>
        </w:rPr>
        <w:lastRenderedPageBreak/>
        <w:t>главе Администрации, который определяет ответственного исполнителя за работу с поступившим заявлением и документами (далее – ответственный исполнитель).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3.7. Критерием для приема и регистрации заявления и документов является поступление заявления и документов.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3.8. Результатом административной процедуры является прием и регистрация поступившего заявления и документов, определение ответственного исполнителя.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3.9. Способом фиксации результата выполнения административной процедуры - присвоение заявлению и документам регистрационного номера.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3.10. Продолжительность административной процедуры составляет 1 (один) рабочий день со дня поступления заявления о предоставлении муниципальной услуги и документов.</w:t>
      </w:r>
    </w:p>
    <w:p w:rsidR="008340C2" w:rsidRPr="008340C2" w:rsidRDefault="008340C2" w:rsidP="00B025AA">
      <w:pPr>
        <w:pStyle w:val="41"/>
        <w:shd w:val="clear" w:color="auto" w:fill="auto"/>
        <w:spacing w:after="0" w:line="240" w:lineRule="auto"/>
        <w:ind w:firstLine="0"/>
        <w:jc w:val="both"/>
        <w:rPr>
          <w:rStyle w:val="40"/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Рассмотрение заявления и документов, принятие решения и подготовка результатов предоставления муниципальной услуги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3.11. Основанием для начала административной процедуры является поступление зарегистрированного заявления и приложенных к нему документов на рассмотрение ответственному исполнителю.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3.12. Ответственный исполнитель: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1) устанавливает наличие документов, необходимых для предоставления муниципальной услуги, полноту и правильность их оформления;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2) принадлежность заявителя к категории лиц, имеющих право на получение муниципальной услуги;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3) проверяет соответствие представленных документов требованиям законодательства Российской Федерации и Административного регламента.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3.13. По результатам проверки представленных документов, в случае отсутствия оснований для отказа в предоставлении муниципальной услуги, предусмотренных пунктом 2.10 Административного регламента, ответственный исполнитель подготавливает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 xml:space="preserve">проект письма о согласовании проектной документации </w:t>
      </w:r>
      <w:r w:rsidRPr="008340C2">
        <w:rPr>
          <w:rFonts w:ascii="Times New Roman" w:hAnsi="Times New Roman" w:cs="Times New Roman"/>
          <w:sz w:val="28"/>
          <w:szCs w:val="28"/>
        </w:rPr>
        <w:t>в двух экземплярах и передает их на подпись главе Администрации.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Глава Администрации рассматривает подготовленный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проект письма о согласовании проектной документации,</w:t>
      </w:r>
      <w:r w:rsidRPr="008340C2">
        <w:rPr>
          <w:rFonts w:ascii="Times New Roman" w:hAnsi="Times New Roman" w:cs="Times New Roman"/>
          <w:sz w:val="28"/>
          <w:szCs w:val="28"/>
        </w:rPr>
        <w:t xml:space="preserve"> подписывает его, после чего специалист Администрации, ответственный за регистрацию, регистрирует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проект письма о согласовании проектной документации</w:t>
      </w:r>
      <w:r w:rsidRPr="008340C2">
        <w:rPr>
          <w:rFonts w:ascii="Times New Roman" w:hAnsi="Times New Roman" w:cs="Times New Roman"/>
          <w:sz w:val="28"/>
          <w:szCs w:val="28"/>
        </w:rPr>
        <w:t xml:space="preserve"> в установленном порядке и передает их ответственному исполнителю.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3.14. При наличии оснований для отказа в предоставлении муниципальной услуги ответственный исполнитель готовит проект уведомления об отказе в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согласовании проектной документации</w:t>
      </w:r>
      <w:r w:rsidRPr="008340C2">
        <w:rPr>
          <w:rFonts w:ascii="Times New Roman" w:hAnsi="Times New Roman" w:cs="Times New Roman"/>
          <w:sz w:val="28"/>
          <w:szCs w:val="28"/>
        </w:rPr>
        <w:t xml:space="preserve"> в двух экземплярах. 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Указанное уведомление составляется в форме письма на имя заявителя и должно содержать указание на причины отказа в предоставлении муниципальной услуги. Проект уведомления об отказе в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согласовании проектной документации передаются на подпись главе Администрации.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Отказ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в согласовании проектной документации</w:t>
      </w:r>
      <w:r w:rsidRPr="008340C2">
        <w:rPr>
          <w:rFonts w:ascii="Times New Roman" w:hAnsi="Times New Roman" w:cs="Times New Roman"/>
          <w:sz w:val="28"/>
          <w:szCs w:val="28"/>
        </w:rPr>
        <w:t xml:space="preserve"> не является препятствием для повторного обращения заявителя за выдачей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письма о согласовании проектной документации.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lastRenderedPageBreak/>
        <w:t>3.15. Глава Администрации рассматривает подготовленный проект уведомления об отказе в согласовании проектной документации и подписывает его.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3.16. Критерием принятия решения о предоставлении или отказе в предоставлении муниципальной услуги являются наличие или отсутствие оснований, указанных в пункте 2.10 Административного регламента.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3.17. Результатом административной процедуры является рассмотрение заявления и документов, принятие решения и подготовка результатов предоставления муниципальной услуги.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3.18. Способом фиксации результата выполнения административной процедуры является подписанное и зарегистрированное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письмо о согласовании проектной документации</w:t>
      </w:r>
      <w:r w:rsidRPr="008340C2">
        <w:rPr>
          <w:rFonts w:ascii="Times New Roman" w:hAnsi="Times New Roman" w:cs="Times New Roman"/>
          <w:sz w:val="28"/>
          <w:szCs w:val="28"/>
        </w:rPr>
        <w:t xml:space="preserve">, либо уведомление об отказе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в согласовании проектной документации.</w:t>
      </w:r>
    </w:p>
    <w:p w:rsidR="008278C9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3.19. Максимальный срок выполнения административной процедуры составляет 9 (девять) рабочих дней со дня поступления зарегистрированного заявления и приложенных к нему документов на рассмотрение ответственному исполнителю.</w:t>
      </w:r>
    </w:p>
    <w:p w:rsidR="008340C2" w:rsidRPr="008340C2" w:rsidRDefault="008340C2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bookmarkStart w:id="5" w:name="bookmark3"/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Выдача заявителю результата предоставления муниципальной услуги</w:t>
      </w:r>
      <w:bookmarkEnd w:id="5"/>
    </w:p>
    <w:p w:rsidR="008340C2" w:rsidRPr="008340C2" w:rsidRDefault="008340C2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3.20. Основанием для начала административной процедуры является подписанное главой Администрации и зарегистрированное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письмо о согласовании проектной документации, либо подписанное главой</w:t>
      </w:r>
      <w:r w:rsidRPr="008340C2">
        <w:rPr>
          <w:rFonts w:ascii="Times New Roman" w:hAnsi="Times New Roman" w:cs="Times New Roman"/>
          <w:sz w:val="28"/>
          <w:szCs w:val="28"/>
        </w:rPr>
        <w:t xml:space="preserve"> Администрации и зарегистрированное уведомление об отказе в согласовании проектной документации 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3.21. Ответственный исполнитель любым доступным способом с даты регистрации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письма о согласовании проектной документации</w:t>
      </w:r>
      <w:r w:rsidRPr="008340C2">
        <w:rPr>
          <w:rFonts w:ascii="Times New Roman" w:hAnsi="Times New Roman" w:cs="Times New Roman"/>
          <w:sz w:val="28"/>
          <w:szCs w:val="28"/>
        </w:rPr>
        <w:t xml:space="preserve">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либо уведомления об отказе в согласовании проектной документации уведомляет заявителя о необходимости получения результата предоставления муниципальной услуги с указанием времени и места получения.</w:t>
      </w:r>
    </w:p>
    <w:p w:rsidR="008278C9" w:rsidRPr="008340C2" w:rsidRDefault="008278C9" w:rsidP="00B025AA">
      <w:pPr>
        <w:pStyle w:val="a5"/>
        <w:shd w:val="clear" w:color="auto" w:fill="auto"/>
        <w:tabs>
          <w:tab w:val="left" w:pos="720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3.22. Прибывший в назначенный день в Администрацию заявитель предъявляет документы, удостоверяющие личность. Ответственный исполнитель проверяет предъявленные документы.</w:t>
      </w:r>
    </w:p>
    <w:p w:rsidR="008278C9" w:rsidRPr="008340C2" w:rsidRDefault="008278C9" w:rsidP="00B025AA">
      <w:pPr>
        <w:pStyle w:val="a5"/>
        <w:shd w:val="clear" w:color="auto" w:fill="auto"/>
        <w:tabs>
          <w:tab w:val="left" w:pos="720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согласования проектной документации, ответственный исполнитель</w:t>
      </w:r>
      <w:r w:rsidRPr="008340C2">
        <w:rPr>
          <w:rFonts w:ascii="Times New Roman" w:hAnsi="Times New Roman" w:cs="Times New Roman"/>
          <w:sz w:val="28"/>
          <w:szCs w:val="28"/>
        </w:rPr>
        <w:t xml:space="preserve"> предлагает заявителю указать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 xml:space="preserve"> в Журнале учета выдачи согласованной проектной документации (далее – Журнал)</w:t>
      </w:r>
      <w:r w:rsidRPr="008340C2">
        <w:rPr>
          <w:rFonts w:ascii="Times New Roman" w:hAnsi="Times New Roman" w:cs="Times New Roman"/>
          <w:sz w:val="28"/>
          <w:szCs w:val="28"/>
        </w:rPr>
        <w:t xml:space="preserve"> по форме, утвержденной приложением № 2 к Приказу Министерства культуры РФ от 05.06.2015 № 1749, свои фамилию, имя, отчество (при наличии), поставить подпись и дату получения результата предоставления муниципальной услуги.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После внесения этих данных в Журнал, ответственный исполнитель выдает заявителю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письмо о</w:t>
      </w:r>
      <w:r w:rsidRPr="008340C2">
        <w:rPr>
          <w:rFonts w:ascii="Times New Roman" w:hAnsi="Times New Roman" w:cs="Times New Roman"/>
          <w:sz w:val="28"/>
          <w:szCs w:val="28"/>
        </w:rPr>
        <w:t xml:space="preserve"> согласовании проектной документации с согласованной проектной документацией, в 1 (одном) экземпляре.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В случае отказа в согласовании проектной документации, ответственный исполнитель выдает заявителю уведомление об отказе в согласовании проектной документации.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3.23. По выбору заявителя результат предоставления муниципальной услуги </w:t>
      </w:r>
      <w:r w:rsidRPr="008340C2">
        <w:rPr>
          <w:rFonts w:ascii="Times New Roman" w:hAnsi="Times New Roman" w:cs="Times New Roman"/>
          <w:sz w:val="28"/>
          <w:szCs w:val="28"/>
        </w:rPr>
        <w:lastRenderedPageBreak/>
        <w:t>направляется ему ответственным исполнителем посредством почтового отправления с уведомлением о вручении.</w:t>
      </w:r>
    </w:p>
    <w:p w:rsidR="008278C9" w:rsidRPr="008340C2" w:rsidRDefault="008278C9" w:rsidP="00B025AA">
      <w:pPr>
        <w:pStyle w:val="a5"/>
        <w:shd w:val="clear" w:color="auto" w:fill="auto"/>
        <w:tabs>
          <w:tab w:val="left" w:pos="720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3.24. В случае если в заявлении указан способ получения результата предоставления муниципальной услуги в виде электронного документа, который направляется заявителю посредством официальной электронной почты, результат предоставления муниципальной направляется заявителю ответственным исполнителем на адрес электронной почты.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3.25. Критерием для выдачи результата предоставления муниципальной услуги является наличие зарегистрированного в установленном в Администрации порядке делопроизводства </w:t>
      </w:r>
      <w:r w:rsidRPr="008340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письма о согласовании проектной документации, либо уведомления об отказе в согласовании проектной документации.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3.26. Результатом выполнения административной процедуры является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письмо о согласовании проектной документации, либо уведомление об отказе в согласовании проектной документации.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color w:val="000000"/>
          <w:sz w:val="28"/>
          <w:szCs w:val="28"/>
        </w:rPr>
        <w:t>3.27. Способом фиксации результата выполнения административной процедуры является отметка в Журнале учета выдачи согласованной проектной документации, либо выдача уведомления об отказе в согласовании проектной документации.</w:t>
      </w:r>
    </w:p>
    <w:p w:rsidR="008278C9" w:rsidRPr="008340C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3.28. Продолжительность административной процедуры составляет не более  3 (трех) рабочих дней со дня подписания главой Администрации результата предоставления муниципальной услуги.</w:t>
      </w:r>
    </w:p>
    <w:p w:rsidR="008278C9" w:rsidRPr="00274DB2" w:rsidRDefault="008278C9" w:rsidP="00B025AA">
      <w:pPr>
        <w:pStyle w:val="a5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Порядок исправления допущенных опечаток и ошибок в выданных</w:t>
      </w: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в результате предоставления муниципальной услуги документах</w:t>
      </w:r>
    </w:p>
    <w:p w:rsidR="008278C9" w:rsidRPr="008340C2" w:rsidRDefault="008278C9" w:rsidP="00B025AA">
      <w:pPr>
        <w:pStyle w:val="41"/>
        <w:shd w:val="clear" w:color="auto" w:fill="auto"/>
        <w:spacing w:after="0" w:line="240" w:lineRule="auto"/>
        <w:ind w:firstLine="567"/>
        <w:jc w:val="both"/>
        <w:rPr>
          <w:rStyle w:val="40"/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8340C2">
        <w:rPr>
          <w:rFonts w:ascii="Times New Roman" w:hAnsi="Times New Roman" w:cs="Times New Roman"/>
          <w:position w:val="-2"/>
          <w:sz w:val="28"/>
          <w:szCs w:val="28"/>
        </w:rPr>
        <w:t>3.29. Основанием для начала административной процедуры по исправлению допущенных опечаток и ошибок (далее - техническая ошибка)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3.30. При обращении об исправлении технической ошибки заявитель представляет: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- заявление об исправлении технической ошибки;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3.31. 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ответственному исполнителю в установленном порядке.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3.32.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lastRenderedPageBreak/>
        <w:t>3.33.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3.34.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нового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проекта письма о согласовании проектной документации либо уведомления об отказе в согласовании проектной документации.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3.35. 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3.36. Ответственный исполнитель передает подготовленный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проект письма о согласовании проектной документации либо уведомление об отказе в согласовании проектной документации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color w:val="000000"/>
          <w:sz w:val="28"/>
          <w:szCs w:val="28"/>
        </w:rPr>
        <w:t>3.37. Глава Администрации подписывает проект письма о согласовании проектной документации либо уведомление об отказе в согласовании проектной документации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color w:val="000000"/>
          <w:sz w:val="28"/>
          <w:szCs w:val="28"/>
        </w:rPr>
        <w:t>3.38.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</w:t>
      </w:r>
      <w:r w:rsidRPr="008340C2">
        <w:rPr>
          <w:rFonts w:ascii="Times New Roman" w:hAnsi="Times New Roman" w:cs="Times New Roman"/>
          <w:sz w:val="28"/>
          <w:szCs w:val="28"/>
        </w:rPr>
        <w:t>окументе не может превышать 5 (пяти) рабочих дней с даты регистрации заявления об исправлении технической ошибки в Администрации.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3.39.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а) в случае наличия технической ошибки в выданном в результате предоставления муниципальной услуги документе -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проект письма о согласовании проектной документации, либо уведомление об отказе в согласовании проектной документации;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3.40.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а) в случае наличия технической ошибки в выданном в результате предоставления муниципальной услуги документе - </w:t>
      </w:r>
      <w:r w:rsidRPr="008340C2">
        <w:rPr>
          <w:rFonts w:ascii="Times New Roman" w:hAnsi="Times New Roman" w:cs="Times New Roman"/>
          <w:color w:val="000000"/>
          <w:sz w:val="28"/>
          <w:szCs w:val="28"/>
        </w:rPr>
        <w:t>проект письма о согласовании проектной документации либо уведомление об отказе в согласовании проектной документации;</w:t>
      </w:r>
    </w:p>
    <w:p w:rsidR="008278C9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color w:val="000000"/>
          <w:sz w:val="28"/>
          <w:szCs w:val="28"/>
        </w:rPr>
        <w:lastRenderedPageBreak/>
        <w:t>б) в случае отсутствия технической ошибки в выданном</w:t>
      </w:r>
      <w:r w:rsidRPr="008340C2">
        <w:rPr>
          <w:rFonts w:ascii="Times New Roman" w:hAnsi="Times New Roman" w:cs="Times New Roman"/>
          <w:sz w:val="28"/>
          <w:szCs w:val="28"/>
        </w:rPr>
        <w:t xml:space="preserve">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8340C2" w:rsidRPr="008340C2" w:rsidRDefault="008340C2" w:rsidP="00B025AA">
      <w:pPr>
        <w:spacing w:after="0" w:line="240" w:lineRule="auto"/>
        <w:jc w:val="both"/>
        <w:rPr>
          <w:rStyle w:val="40"/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IV. Формы контроля за исполнением Административного</w:t>
      </w:r>
      <w:bookmarkEnd w:id="4"/>
    </w:p>
    <w:p w:rsidR="008278C9" w:rsidRPr="008340C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sz w:val="28"/>
          <w:szCs w:val="28"/>
        </w:rPr>
      </w:pPr>
      <w:bookmarkStart w:id="6" w:name="bookmark6"/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регламента</w:t>
      </w:r>
      <w:bookmarkEnd w:id="6"/>
    </w:p>
    <w:p w:rsidR="008278C9" w:rsidRPr="008340C2" w:rsidRDefault="008278C9" w:rsidP="00B025AA">
      <w:pPr>
        <w:pStyle w:val="a5"/>
        <w:shd w:val="clear" w:color="auto" w:fill="auto"/>
        <w:tabs>
          <w:tab w:val="left" w:pos="1144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</w:t>
      </w:r>
      <w:r w:rsidRPr="00B025AA">
        <w:rPr>
          <w:rFonts w:ascii="Times New Roman" w:hAnsi="Times New Roman" w:cs="Times New Roman"/>
          <w:sz w:val="28"/>
          <w:szCs w:val="28"/>
        </w:rPr>
        <w:t xml:space="preserve">связанных с предоставлением муниципальной услуги осуществляется постоянно </w:t>
      </w:r>
      <w:r w:rsidR="00B025AA">
        <w:rPr>
          <w:rFonts w:ascii="Times New Roman" w:hAnsi="Times New Roman" w:cs="Times New Roman"/>
          <w:iCs/>
          <w:sz w:val="28"/>
          <w:szCs w:val="28"/>
        </w:rPr>
        <w:t>главой А</w:t>
      </w:r>
      <w:r w:rsidR="00B025AA" w:rsidRPr="00B025AA">
        <w:rPr>
          <w:rFonts w:ascii="Times New Roman" w:hAnsi="Times New Roman" w:cs="Times New Roman"/>
          <w:iCs/>
          <w:sz w:val="28"/>
          <w:szCs w:val="28"/>
        </w:rPr>
        <w:t>дминистрации</w:t>
      </w:r>
      <w:r w:rsidRPr="008340C2">
        <w:rPr>
          <w:rFonts w:ascii="Times New Roman" w:hAnsi="Times New Roman" w:cs="Times New Roman"/>
          <w:bCs/>
          <w:i/>
          <w:iCs/>
          <w:sz w:val="28"/>
          <w:szCs w:val="28"/>
        </w:rPr>
        <w:t>,</w:t>
      </w:r>
      <w:r w:rsidRPr="008340C2">
        <w:rPr>
          <w:rFonts w:ascii="Times New Roman" w:hAnsi="Times New Roman" w:cs="Times New Roman"/>
          <w:sz w:val="28"/>
          <w:szCs w:val="28"/>
        </w:rPr>
        <w:t xml:space="preserve">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Периодичность осуществления проверок определяется главой Администрации.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Плановые и внеплановые проверки проводятся на основании распоряжений Администрации.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4.5. Ответственные исполнители несут персональную ответственность за: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8278C9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lastRenderedPageBreak/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:rsidR="008340C2" w:rsidRPr="008340C2" w:rsidRDefault="008340C2" w:rsidP="00B025AA">
      <w:pPr>
        <w:spacing w:after="0" w:line="240" w:lineRule="auto"/>
        <w:ind w:firstLine="567"/>
        <w:jc w:val="both"/>
        <w:rPr>
          <w:rStyle w:val="40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а также их должностных лиц, муниципальных служащих, работников</w:t>
      </w:r>
    </w:p>
    <w:p w:rsidR="008340C2" w:rsidRPr="00274DB2" w:rsidRDefault="008340C2" w:rsidP="00B025AA">
      <w:pPr>
        <w:pStyle w:val="4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bCs w:val="0"/>
          <w:sz w:val="28"/>
          <w:szCs w:val="28"/>
          <w:shd w:val="clear" w:color="auto" w:fill="FFFFFF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8340C2" w:rsidRPr="008340C2" w:rsidRDefault="008340C2" w:rsidP="00B025AA">
      <w:pPr>
        <w:pStyle w:val="4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</w:p>
    <w:p w:rsidR="008278C9" w:rsidRPr="008340C2" w:rsidRDefault="008278C9" w:rsidP="00B02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</w:t>
      </w:r>
      <w:r w:rsidRPr="008340C2">
        <w:rPr>
          <w:rFonts w:ascii="Times New Roman" w:hAnsi="Times New Roman" w:cs="Times New Roman"/>
          <w:sz w:val="28"/>
          <w:szCs w:val="28"/>
        </w:rPr>
        <w:br/>
        <w:t>указанных в статье 11.1 Федерального закона от 27.07.2010 № 210-ФЗ</w:t>
      </w:r>
      <w:r w:rsidRPr="008340C2">
        <w:rPr>
          <w:rFonts w:ascii="Times New Roman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 (далее - ФЗ № 210-ФЗ), и в порядке, предусмотренном главой 2.1</w:t>
      </w:r>
      <w:r w:rsidRPr="008340C2">
        <w:rPr>
          <w:rFonts w:ascii="Times New Roman" w:hAnsi="Times New Roman" w:cs="Times New Roman"/>
          <w:sz w:val="28"/>
          <w:szCs w:val="28"/>
        </w:rPr>
        <w:br/>
        <w:t>ФЗ № 210-ФЗ.</w:t>
      </w:r>
    </w:p>
    <w:p w:rsidR="008278C9" w:rsidRPr="008340C2" w:rsidRDefault="008278C9" w:rsidP="00B02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8278C9" w:rsidRPr="008340C2" w:rsidRDefault="008278C9" w:rsidP="00B02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8278C9" w:rsidRPr="008340C2" w:rsidRDefault="008278C9" w:rsidP="00B02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 xml:space="preserve">5.3. В случае установления в ходе или по результатам </w:t>
      </w:r>
      <w:proofErr w:type="gramStart"/>
      <w:r w:rsidRPr="008340C2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340C2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8278C9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8340C2" w:rsidRPr="008340C2" w:rsidRDefault="008340C2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8340C2" w:rsidRPr="008340C2" w:rsidRDefault="008340C2" w:rsidP="00B025AA">
      <w:pPr>
        <w:pStyle w:val="4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</w:p>
    <w:p w:rsidR="008278C9" w:rsidRPr="008340C2" w:rsidRDefault="008278C9" w:rsidP="00B02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8278C9" w:rsidRPr="008340C2" w:rsidRDefault="008278C9" w:rsidP="00B02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8278C9" w:rsidRDefault="008278C9" w:rsidP="00B02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5.</w:t>
      </w:r>
      <w:bookmarkStart w:id="7" w:name="_GoBack"/>
      <w:bookmarkEnd w:id="7"/>
      <w:r w:rsidRPr="008340C2">
        <w:rPr>
          <w:rFonts w:ascii="Times New Roman" w:hAnsi="Times New Roman" w:cs="Times New Roman"/>
          <w:sz w:val="28"/>
          <w:szCs w:val="28"/>
        </w:rPr>
        <w:t xml:space="preserve">7. Жалоба на решения и действия (бездействие) главы Администрации подается главе Администрации. </w:t>
      </w:r>
    </w:p>
    <w:p w:rsidR="00B025AA" w:rsidRPr="008340C2" w:rsidRDefault="00B025AA" w:rsidP="00B02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40"/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lastRenderedPageBreak/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8340C2" w:rsidRPr="008340C2" w:rsidRDefault="008340C2" w:rsidP="00B025AA">
      <w:pPr>
        <w:pStyle w:val="4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</w:p>
    <w:p w:rsidR="008278C9" w:rsidRDefault="008278C9" w:rsidP="00B02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 на официальном сайте Администрации, Едином портале, Региональном портале, а также в устной и (или) письменной форме.</w:t>
      </w:r>
    </w:p>
    <w:p w:rsidR="00274DB2" w:rsidRPr="008340C2" w:rsidRDefault="00274DB2" w:rsidP="00B02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78C9" w:rsidRPr="00274DB2" w:rsidRDefault="008278C9" w:rsidP="00B025AA">
      <w:pPr>
        <w:pStyle w:val="41"/>
        <w:shd w:val="clear" w:color="auto" w:fill="auto"/>
        <w:spacing w:after="0" w:line="240" w:lineRule="auto"/>
        <w:ind w:firstLine="567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274DB2">
        <w:rPr>
          <w:rStyle w:val="40"/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8340C2" w:rsidRPr="008340C2" w:rsidRDefault="008340C2" w:rsidP="00B025AA">
      <w:pPr>
        <w:pStyle w:val="4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</w:p>
    <w:p w:rsidR="008278C9" w:rsidRPr="008340C2" w:rsidRDefault="008278C9" w:rsidP="00B02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5.10.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8278C9" w:rsidRPr="008340C2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0C2">
        <w:rPr>
          <w:rFonts w:ascii="Times New Roman" w:hAnsi="Times New Roman" w:cs="Times New Roman"/>
          <w:sz w:val="28"/>
          <w:szCs w:val="28"/>
        </w:rPr>
        <w:t>- ФЗ № 210-ФЗ;</w:t>
      </w:r>
    </w:p>
    <w:p w:rsidR="008278C9" w:rsidRPr="005A51F6" w:rsidRDefault="008278C9" w:rsidP="00B0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1F6">
        <w:rPr>
          <w:rFonts w:ascii="Times New Roman" w:hAnsi="Times New Roman" w:cs="Times New Roman"/>
          <w:sz w:val="28"/>
          <w:szCs w:val="28"/>
        </w:rPr>
        <w:t>- постановление Администрации</w:t>
      </w:r>
      <w:r w:rsidR="005A51F6" w:rsidRPr="005A51F6">
        <w:rPr>
          <w:rFonts w:ascii="Times New Roman" w:hAnsi="Times New Roman" w:cs="Times New Roman"/>
          <w:sz w:val="28"/>
          <w:szCs w:val="28"/>
        </w:rPr>
        <w:t xml:space="preserve"> Синодского сельсовета </w:t>
      </w:r>
      <w:r w:rsidRPr="005A51F6">
        <w:rPr>
          <w:rFonts w:ascii="Times New Roman" w:hAnsi="Times New Roman" w:cs="Times New Roman"/>
          <w:sz w:val="28"/>
          <w:szCs w:val="28"/>
        </w:rPr>
        <w:t xml:space="preserve"> </w:t>
      </w:r>
      <w:r w:rsidR="005A51F6" w:rsidRPr="005A51F6">
        <w:rPr>
          <w:rFonts w:ascii="Times New Roman" w:eastAsia="Calibri" w:hAnsi="Times New Roman" w:cs="Times New Roman"/>
          <w:sz w:val="28"/>
          <w:szCs w:val="28"/>
        </w:rPr>
        <w:t>Шемышейского</w:t>
      </w:r>
      <w:r w:rsidR="005A51F6" w:rsidRPr="005A51F6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Пензенской области </w:t>
      </w:r>
      <w:r w:rsidR="005A51F6" w:rsidRPr="005A51F6">
        <w:rPr>
          <w:rFonts w:ascii="Times New Roman" w:hAnsi="Times New Roman" w:cs="Times New Roman"/>
          <w:sz w:val="28"/>
          <w:szCs w:val="28"/>
        </w:rPr>
        <w:t xml:space="preserve">от 08.10.2018  </w:t>
      </w:r>
      <w:r w:rsidRPr="005A51F6">
        <w:rPr>
          <w:rFonts w:ascii="Times New Roman" w:hAnsi="Times New Roman" w:cs="Times New Roman"/>
          <w:sz w:val="28"/>
          <w:szCs w:val="28"/>
        </w:rPr>
        <w:t xml:space="preserve">№ </w:t>
      </w:r>
      <w:r w:rsidR="005A51F6" w:rsidRPr="005A51F6">
        <w:rPr>
          <w:rFonts w:ascii="Times New Roman" w:hAnsi="Times New Roman" w:cs="Times New Roman"/>
          <w:sz w:val="28"/>
          <w:szCs w:val="28"/>
        </w:rPr>
        <w:t xml:space="preserve">40 </w:t>
      </w:r>
      <w:r w:rsidRPr="005A51F6">
        <w:rPr>
          <w:rFonts w:ascii="Times New Roman" w:hAnsi="Times New Roman" w:cs="Times New Roman"/>
          <w:sz w:val="28"/>
          <w:szCs w:val="28"/>
        </w:rPr>
        <w:t>«</w:t>
      </w:r>
      <w:r w:rsidR="005A51F6" w:rsidRPr="005A51F6">
        <w:rPr>
          <w:rFonts w:ascii="Times New Roman" w:eastAsia="Lucida Sans Unicode" w:hAnsi="Times New Roman" w:cs="Times New Roman"/>
          <w:kern w:val="1"/>
          <w:sz w:val="28"/>
          <w:szCs w:val="28"/>
        </w:rPr>
        <w:t>Об утверждении Порядка подачи и рассмотрения жалоб на решения и действия (бездействие) администрации Синодского сельсовета Шемышейского района Пензенской области, должностных лиц, муниципальных служащих администрации Синодского сельсовета Шемышейского района Пензенской области</w:t>
      </w:r>
      <w:r w:rsidR="005A51F6" w:rsidRPr="005A51F6">
        <w:rPr>
          <w:rFonts w:ascii="Times New Roman" w:eastAsia="Lucida Sans Unicode" w:hAnsi="Times New Roman" w:cs="Times New Roman"/>
          <w:i/>
          <w:kern w:val="1"/>
          <w:sz w:val="24"/>
          <w:szCs w:val="24"/>
        </w:rPr>
        <w:t xml:space="preserve"> </w:t>
      </w:r>
      <w:r w:rsidR="005A51F6" w:rsidRPr="005A51F6">
        <w:rPr>
          <w:rFonts w:ascii="Times New Roman" w:eastAsia="Lucida Sans Unicode" w:hAnsi="Times New Roman" w:cs="Times New Roman"/>
          <w:kern w:val="1"/>
          <w:sz w:val="28"/>
          <w:szCs w:val="28"/>
        </w:rPr>
        <w:t>при предоставлении муниципальных услуг</w:t>
      </w:r>
      <w:r w:rsidRPr="005A51F6">
        <w:rPr>
          <w:rFonts w:ascii="Times New Roman" w:hAnsi="Times New Roman" w:cs="Times New Roman"/>
          <w:sz w:val="28"/>
          <w:szCs w:val="28"/>
        </w:rPr>
        <w:t>»</w:t>
      </w:r>
      <w:r w:rsidR="005A51F6" w:rsidRPr="005A51F6">
        <w:rPr>
          <w:rFonts w:ascii="Times New Roman" w:hAnsi="Times New Roman" w:cs="Times New Roman"/>
          <w:sz w:val="28"/>
          <w:szCs w:val="28"/>
        </w:rPr>
        <w:t>.</w:t>
      </w:r>
    </w:p>
    <w:p w:rsidR="00A96486" w:rsidRPr="008340C2" w:rsidRDefault="00A96486" w:rsidP="005A51F6">
      <w:pPr>
        <w:spacing w:after="0" w:line="240" w:lineRule="auto"/>
        <w:ind w:firstLine="756"/>
        <w:rPr>
          <w:rFonts w:ascii="Times New Roman" w:hAnsi="Times New Roman" w:cs="Times New Roman"/>
          <w:sz w:val="28"/>
          <w:szCs w:val="28"/>
        </w:rPr>
      </w:pPr>
    </w:p>
    <w:sectPr w:rsidR="00A96486" w:rsidRPr="008340C2" w:rsidSect="00B025AA">
      <w:pgSz w:w="11906" w:h="16838"/>
      <w:pgMar w:top="1276" w:right="56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962" w:rsidRDefault="00EA7962" w:rsidP="008278C9">
      <w:pPr>
        <w:spacing w:after="0" w:line="240" w:lineRule="auto"/>
      </w:pPr>
      <w:r>
        <w:separator/>
      </w:r>
    </w:p>
  </w:endnote>
  <w:endnote w:type="continuationSeparator" w:id="0">
    <w:p w:rsidR="00EA7962" w:rsidRDefault="00EA7962" w:rsidP="00827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962" w:rsidRDefault="00EA7962" w:rsidP="008278C9">
      <w:pPr>
        <w:spacing w:after="0" w:line="240" w:lineRule="auto"/>
      </w:pPr>
      <w:r>
        <w:separator/>
      </w:r>
    </w:p>
  </w:footnote>
  <w:footnote w:type="continuationSeparator" w:id="0">
    <w:p w:rsidR="00EA7962" w:rsidRDefault="00EA7962" w:rsidP="00827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4B4501E"/>
    <w:multiLevelType w:val="hybridMultilevel"/>
    <w:tmpl w:val="75246A18"/>
    <w:lvl w:ilvl="0" w:tplc="EC843D9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BED22FA"/>
    <w:multiLevelType w:val="hybridMultilevel"/>
    <w:tmpl w:val="D7F0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1BF6"/>
    <w:rsid w:val="00044CF8"/>
    <w:rsid w:val="00047984"/>
    <w:rsid w:val="00081F2D"/>
    <w:rsid w:val="000E3CD4"/>
    <w:rsid w:val="00135105"/>
    <w:rsid w:val="00157CA2"/>
    <w:rsid w:val="00274DB2"/>
    <w:rsid w:val="0032489E"/>
    <w:rsid w:val="00344A35"/>
    <w:rsid w:val="00395443"/>
    <w:rsid w:val="003A1159"/>
    <w:rsid w:val="003A6581"/>
    <w:rsid w:val="004522CB"/>
    <w:rsid w:val="00473D47"/>
    <w:rsid w:val="004C1BF6"/>
    <w:rsid w:val="004D33D3"/>
    <w:rsid w:val="005475A3"/>
    <w:rsid w:val="00597CFC"/>
    <w:rsid w:val="005A51F6"/>
    <w:rsid w:val="00625984"/>
    <w:rsid w:val="00666F6E"/>
    <w:rsid w:val="00677C3C"/>
    <w:rsid w:val="006C4096"/>
    <w:rsid w:val="006E0C24"/>
    <w:rsid w:val="007A52CD"/>
    <w:rsid w:val="008278C9"/>
    <w:rsid w:val="008340C2"/>
    <w:rsid w:val="00891EC7"/>
    <w:rsid w:val="008A070C"/>
    <w:rsid w:val="008D6D39"/>
    <w:rsid w:val="00911C81"/>
    <w:rsid w:val="00A10486"/>
    <w:rsid w:val="00A43607"/>
    <w:rsid w:val="00A96486"/>
    <w:rsid w:val="00AC48C9"/>
    <w:rsid w:val="00AD6E63"/>
    <w:rsid w:val="00B025AA"/>
    <w:rsid w:val="00B3328F"/>
    <w:rsid w:val="00B43AB9"/>
    <w:rsid w:val="00C17B4D"/>
    <w:rsid w:val="00C247E5"/>
    <w:rsid w:val="00C95B4E"/>
    <w:rsid w:val="00CD62E5"/>
    <w:rsid w:val="00D27FD9"/>
    <w:rsid w:val="00D942AE"/>
    <w:rsid w:val="00DF39C1"/>
    <w:rsid w:val="00DF4877"/>
    <w:rsid w:val="00E06843"/>
    <w:rsid w:val="00E25A86"/>
    <w:rsid w:val="00E50A79"/>
    <w:rsid w:val="00EA7962"/>
    <w:rsid w:val="00F40A48"/>
    <w:rsid w:val="00FB14D0"/>
    <w:rsid w:val="00FF5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486"/>
  </w:style>
  <w:style w:type="paragraph" w:styleId="3">
    <w:name w:val="heading 3"/>
    <w:basedOn w:val="a"/>
    <w:next w:val="a"/>
    <w:link w:val="30"/>
    <w:semiHidden/>
    <w:unhideWhenUsed/>
    <w:qFormat/>
    <w:rsid w:val="00666F6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1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1BF6"/>
  </w:style>
  <w:style w:type="character" w:customStyle="1" w:styleId="hyperlink">
    <w:name w:val="hyperlink"/>
    <w:basedOn w:val="a0"/>
    <w:rsid w:val="004C1BF6"/>
  </w:style>
  <w:style w:type="character" w:customStyle="1" w:styleId="30">
    <w:name w:val="Заголовок 3 Знак"/>
    <w:basedOn w:val="a0"/>
    <w:link w:val="3"/>
    <w:semiHidden/>
    <w:rsid w:val="00666F6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Title">
    <w:name w:val="ConsPlusTitle"/>
    <w:rsid w:val="008278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8278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278C9"/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Основной текст Знак"/>
    <w:link w:val="a5"/>
    <w:rsid w:val="008278C9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8278C9"/>
    <w:pPr>
      <w:widowControl w:val="0"/>
      <w:shd w:val="clear" w:color="auto" w:fill="FFFFFF"/>
      <w:spacing w:before="660" w:after="60" w:line="240" w:lineRule="atLeast"/>
      <w:ind w:hanging="680"/>
      <w:jc w:val="both"/>
    </w:pPr>
    <w:rPr>
      <w:sz w:val="26"/>
      <w:szCs w:val="26"/>
    </w:rPr>
  </w:style>
  <w:style w:type="character" w:customStyle="1" w:styleId="1">
    <w:name w:val="Основной текст Знак1"/>
    <w:basedOn w:val="a0"/>
    <w:link w:val="a5"/>
    <w:uiPriority w:val="99"/>
    <w:semiHidden/>
    <w:rsid w:val="008278C9"/>
  </w:style>
  <w:style w:type="character" w:customStyle="1" w:styleId="10">
    <w:name w:val="Основной текст + Курсив1"/>
    <w:rsid w:val="008278C9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6">
    <w:name w:val="Основной текст (6)_"/>
    <w:link w:val="61"/>
    <w:rsid w:val="008278C9"/>
    <w:rPr>
      <w:b/>
      <w:bCs/>
      <w:shd w:val="clear" w:color="auto" w:fill="FFFFFF"/>
    </w:rPr>
  </w:style>
  <w:style w:type="character" w:customStyle="1" w:styleId="60">
    <w:name w:val="Основной текст (6)"/>
    <w:basedOn w:val="6"/>
    <w:rsid w:val="008278C9"/>
  </w:style>
  <w:style w:type="paragraph" w:customStyle="1" w:styleId="61">
    <w:name w:val="Основной текст (6)1"/>
    <w:basedOn w:val="a"/>
    <w:link w:val="6"/>
    <w:rsid w:val="008278C9"/>
    <w:pPr>
      <w:widowControl w:val="0"/>
      <w:shd w:val="clear" w:color="auto" w:fill="FFFFFF"/>
      <w:spacing w:before="300" w:after="0" w:line="317" w:lineRule="exact"/>
      <w:jc w:val="both"/>
    </w:pPr>
    <w:rPr>
      <w:b/>
      <w:bCs/>
    </w:rPr>
  </w:style>
  <w:style w:type="character" w:customStyle="1" w:styleId="4">
    <w:name w:val="Основной текст (4)_"/>
    <w:link w:val="41"/>
    <w:rsid w:val="008278C9"/>
    <w:rPr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"/>
    <w:basedOn w:val="4"/>
    <w:rsid w:val="008278C9"/>
  </w:style>
  <w:style w:type="character" w:customStyle="1" w:styleId="2">
    <w:name w:val="Заголовок №2_"/>
    <w:link w:val="21"/>
    <w:rsid w:val="008278C9"/>
    <w:rPr>
      <w:b/>
      <w:bCs/>
      <w:sz w:val="26"/>
      <w:szCs w:val="26"/>
      <w:shd w:val="clear" w:color="auto" w:fill="FFFFFF"/>
    </w:rPr>
  </w:style>
  <w:style w:type="character" w:customStyle="1" w:styleId="20">
    <w:name w:val="Заголовок №2"/>
    <w:basedOn w:val="2"/>
    <w:rsid w:val="008278C9"/>
  </w:style>
  <w:style w:type="paragraph" w:customStyle="1" w:styleId="41">
    <w:name w:val="Основной текст (4)1"/>
    <w:basedOn w:val="a"/>
    <w:link w:val="4"/>
    <w:rsid w:val="008278C9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paragraph" w:customStyle="1" w:styleId="21">
    <w:name w:val="Заголовок №21"/>
    <w:basedOn w:val="a"/>
    <w:link w:val="2"/>
    <w:rsid w:val="008278C9"/>
    <w:pPr>
      <w:widowControl w:val="0"/>
      <w:shd w:val="clear" w:color="auto" w:fill="FFFFFF"/>
      <w:spacing w:before="240" w:after="360" w:line="240" w:lineRule="atLeast"/>
      <w:ind w:hanging="3340"/>
      <w:jc w:val="both"/>
      <w:outlineLvl w:val="1"/>
    </w:pPr>
    <w:rPr>
      <w:b/>
      <w:bCs/>
      <w:sz w:val="26"/>
      <w:szCs w:val="26"/>
    </w:rPr>
  </w:style>
  <w:style w:type="paragraph" w:styleId="a6">
    <w:name w:val="footnote text"/>
    <w:basedOn w:val="a"/>
    <w:link w:val="a7"/>
    <w:semiHidden/>
    <w:rsid w:val="008278C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278C9"/>
    <w:rPr>
      <w:rFonts w:ascii="Calibri" w:eastAsia="Times New Roman" w:hAnsi="Calibri" w:cs="Times New Roman"/>
      <w:sz w:val="20"/>
      <w:szCs w:val="20"/>
    </w:rPr>
  </w:style>
  <w:style w:type="character" w:styleId="a8">
    <w:name w:val="footnote reference"/>
    <w:semiHidden/>
    <w:rsid w:val="008278C9"/>
    <w:rPr>
      <w:vertAlign w:val="superscript"/>
    </w:rPr>
  </w:style>
  <w:style w:type="paragraph" w:styleId="a9">
    <w:name w:val="List Paragraph"/>
    <w:basedOn w:val="a"/>
    <w:uiPriority w:val="34"/>
    <w:qFormat/>
    <w:rsid w:val="008278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5DB74934A0286115A2D5B56E96ADC6BE97E53659B559ECC3380CAF49D1549B696A7102C360AFBC3874916D0E1D32A0A6A69676DBE966E28MEl8G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kp.ru/upimg/logo/184685.jpg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81B57-C55E-4431-BFE9-BDB510144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6917</Words>
  <Characters>39430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Синодское</cp:lastModifiedBy>
  <cp:revision>13</cp:revision>
  <cp:lastPrinted>2020-11-13T10:54:00Z</cp:lastPrinted>
  <dcterms:created xsi:type="dcterms:W3CDTF">2020-11-12T07:25:00Z</dcterms:created>
  <dcterms:modified xsi:type="dcterms:W3CDTF">2020-11-13T10:55:00Z</dcterms:modified>
</cp:coreProperties>
</file>